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F23C9E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23C9E">
        <w:rPr>
          <w:rFonts w:ascii="Times New Roman" w:hAnsi="Times New Roman" w:cs="Times New Roman"/>
          <w:b/>
          <w:sz w:val="28"/>
          <w:szCs w:val="28"/>
        </w:rPr>
        <w:t>5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9F2AD8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C23D5">
        <w:rPr>
          <w:rFonts w:ascii="Times New Roman" w:hAnsi="Times New Roman" w:cs="Times New Roman"/>
          <w:sz w:val="24"/>
          <w:szCs w:val="24"/>
        </w:rPr>
        <w:t xml:space="preserve"> г., в град Мездра, в 1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23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E02D8">
        <w:rPr>
          <w:rFonts w:ascii="Times New Roman" w:hAnsi="Times New Roman" w:cs="Times New Roman"/>
          <w:sz w:val="24"/>
          <w:szCs w:val="24"/>
        </w:rPr>
        <w:t>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</w:t>
      </w:r>
      <w:r w:rsidR="00B76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Мездра</w:t>
      </w:r>
      <w:r w:rsidR="00B760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F2A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6C23D5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Иван Любомилов Вутов </w:t>
                        </w:r>
                        <w:r w:rsidR="006C23D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член</w:t>
                        </w:r>
                      </w:p>
                      <w:p w:rsidR="006C23D5" w:rsidRDefault="006C23D5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2AD8" w:rsidRDefault="006C23D5" w:rsidP="006C23D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r w:rsidR="009F2AD8" w:rsidRPr="006C23D5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6C2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Становище по административно дело </w:t>
      </w:r>
      <w:r w:rsidRPr="006C23D5">
        <w:rPr>
          <w:rFonts w:ascii="Times New Roman" w:eastAsia="Palatino Linotype" w:hAnsi="Times New Roman" w:cs="Times New Roman"/>
          <w:color w:val="333333"/>
          <w:sz w:val="24"/>
          <w:szCs w:val="24"/>
        </w:rPr>
        <w:t>4224</w:t>
      </w:r>
      <w:r w:rsidRPr="006C23D5">
        <w:rPr>
          <w:rFonts w:ascii="Times New Roman" w:eastAsia="Times New Roman" w:hAnsi="Times New Roman" w:cs="Times New Roman"/>
          <w:color w:val="333333"/>
          <w:sz w:val="24"/>
          <w:szCs w:val="24"/>
        </w:rPr>
        <w:t>/201</w:t>
      </w:r>
      <w:r w:rsidRPr="006C23D5">
        <w:rPr>
          <w:rFonts w:ascii="Times New Roman" w:eastAsia="Palatino Linotype" w:hAnsi="Times New Roman" w:cs="Times New Roman"/>
          <w:color w:val="333333"/>
          <w:sz w:val="24"/>
          <w:szCs w:val="24"/>
        </w:rPr>
        <w:t>6</w:t>
      </w:r>
      <w:r w:rsidRPr="006C2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по описа на Върховен административен съд, 4 отд.</w:t>
      </w:r>
    </w:p>
    <w:p w:rsidR="006C23D5" w:rsidRDefault="006C23D5" w:rsidP="006C23D5">
      <w:pPr>
        <w:pStyle w:val="NormalWeb"/>
        <w:numPr>
          <w:ilvl w:val="0"/>
          <w:numId w:val="3"/>
        </w:numPr>
      </w:pPr>
      <w:r>
        <w:t>Решение за п</w:t>
      </w:r>
      <w:r w:rsidRPr="0035661C">
        <w:t>редсрочно прекратяване пълномощията на Поля Феодорова Цветкова</w:t>
      </w:r>
      <w:r w:rsidRPr="0035661C">
        <w:rPr>
          <w:lang w:val="en-US"/>
        </w:rPr>
        <w:t xml:space="preserve"> </w:t>
      </w:r>
      <w:r w:rsidRPr="0035661C">
        <w:t xml:space="preserve"> – общински съветник от ПП „Алтернатива за българско възраждане “</w:t>
      </w:r>
      <w:r>
        <w:t>.</w:t>
      </w:r>
    </w:p>
    <w:p w:rsidR="006C23D5" w:rsidRPr="0035661C" w:rsidRDefault="006C23D5" w:rsidP="006C23D5">
      <w:pPr>
        <w:pStyle w:val="NormalWeb"/>
        <w:numPr>
          <w:ilvl w:val="0"/>
          <w:numId w:val="3"/>
        </w:numPr>
      </w:pPr>
      <w:r>
        <w:t>Разни</w:t>
      </w:r>
    </w:p>
    <w:p w:rsidR="006C23D5" w:rsidRPr="0035661C" w:rsidRDefault="006C23D5" w:rsidP="006C23D5">
      <w:pPr>
        <w:pStyle w:val="NormalWeb"/>
        <w:ind w:left="720"/>
      </w:pPr>
    </w:p>
    <w:p w:rsidR="006C23D5" w:rsidRPr="006C23D5" w:rsidRDefault="006C23D5" w:rsidP="006C23D5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02D8" w:rsidRPr="009F2AD8" w:rsidRDefault="009E02D8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76096">
        <w:rPr>
          <w:rFonts w:ascii="Times New Roman" w:hAnsi="Times New Roman" w:cs="Times New Roman"/>
          <w:sz w:val="24"/>
          <w:szCs w:val="24"/>
        </w:rPr>
        <w:t>окладвани бяха</w:t>
      </w:r>
      <w:r w:rsidR="00A54C0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76096">
        <w:rPr>
          <w:rFonts w:ascii="Times New Roman" w:hAnsi="Times New Roman" w:cs="Times New Roman"/>
          <w:sz w:val="24"/>
          <w:szCs w:val="24"/>
        </w:rPr>
        <w:t>и на Решения</w:t>
      </w:r>
      <w:r>
        <w:rPr>
          <w:rFonts w:ascii="Times New Roman" w:hAnsi="Times New Roman" w:cs="Times New Roman"/>
          <w:sz w:val="24"/>
          <w:szCs w:val="24"/>
        </w:rPr>
        <w:t xml:space="preserve"> и същ</w:t>
      </w:r>
      <w:r w:rsidR="00B76096">
        <w:rPr>
          <w:rFonts w:ascii="Times New Roman" w:hAnsi="Times New Roman" w:cs="Times New Roman"/>
          <w:sz w:val="24"/>
          <w:szCs w:val="24"/>
        </w:rPr>
        <w:t>ите се</w:t>
      </w:r>
      <w:r>
        <w:rPr>
          <w:rFonts w:ascii="Times New Roman" w:hAnsi="Times New Roman" w:cs="Times New Roman"/>
          <w:sz w:val="24"/>
          <w:szCs w:val="24"/>
        </w:rPr>
        <w:t xml:space="preserve"> гласува</w:t>
      </w:r>
      <w:r w:rsidR="00B76096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A52F62">
          <w:rPr>
            <w:rStyle w:val="Hyperlink"/>
            <w:color w:val="auto"/>
            <w:lang w:val="en-US"/>
          </w:rPr>
          <w:t>8</w:t>
        </w:r>
        <w:r w:rsidR="006C23D5">
          <w:rPr>
            <w:rStyle w:val="Hyperlink"/>
            <w:color w:val="auto"/>
          </w:rPr>
          <w:t>9</w:t>
        </w:r>
        <w:r w:rsidR="001A3D8B">
          <w:rPr>
            <w:rStyle w:val="Hyperlink"/>
            <w:color w:val="auto"/>
          </w:rPr>
          <w:t xml:space="preserve"> – МИ/ </w:t>
        </w:r>
        <w:r w:rsidR="006C23D5">
          <w:rPr>
            <w:rStyle w:val="Hyperlink"/>
            <w:color w:val="auto"/>
          </w:rPr>
          <w:t>07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6C23D5">
          <w:rPr>
            <w:rStyle w:val="Hyperlink"/>
            <w:color w:val="auto"/>
          </w:rPr>
          <w:t>6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Default="006C23D5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8</w:t>
      </w:r>
      <w:r w:rsidR="00A52F62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A52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96">
        <w:rPr>
          <w:rFonts w:ascii="Times New Roman" w:hAnsi="Times New Roman" w:cs="Times New Roman"/>
          <w:sz w:val="24"/>
          <w:szCs w:val="24"/>
        </w:rPr>
        <w:t>6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B76096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C8722B">
        <w:rPr>
          <w:rFonts w:ascii="Times New Roman" w:eastAsia="Calibri" w:hAnsi="Times New Roman" w:cs="Times New Roman"/>
          <w:sz w:val="24"/>
          <w:szCs w:val="24"/>
        </w:rPr>
        <w:t>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6C23D5" w:rsidRDefault="006C23D5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C23D5" w:rsidRPr="000A7724" w:rsidRDefault="006C23D5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3D5" w:rsidRPr="00231305" w:rsidRDefault="006C23D5" w:rsidP="006C23D5">
      <w:pPr>
        <w:pStyle w:val="Heading4"/>
        <w:rPr>
          <w:u w:val="single"/>
        </w:rPr>
      </w:pPr>
      <w:r>
        <w:t xml:space="preserve">Решение </w:t>
      </w:r>
      <w:hyperlink r:id="rId7" w:history="1">
        <w:r w:rsidRPr="00A54C08">
          <w:rPr>
            <w:rStyle w:val="Hyperlink"/>
            <w:color w:val="auto"/>
          </w:rPr>
          <w:t xml:space="preserve">№ </w:t>
        </w:r>
        <w:r>
          <w:rPr>
            <w:rStyle w:val="Hyperlink"/>
            <w:color w:val="auto"/>
            <w:lang w:val="en-US"/>
          </w:rPr>
          <w:t>2</w:t>
        </w:r>
        <w:r>
          <w:rPr>
            <w:rStyle w:val="Hyperlink"/>
            <w:color w:val="auto"/>
          </w:rPr>
          <w:t>90 – МИ/ 07</w:t>
        </w:r>
        <w:r w:rsidRPr="00A54C08">
          <w:rPr>
            <w:rStyle w:val="Hyperlink"/>
            <w:color w:val="auto"/>
          </w:rPr>
          <w:t>.</w:t>
        </w:r>
        <w:r>
          <w:rPr>
            <w:rStyle w:val="Hyperlink"/>
            <w:color w:val="auto"/>
          </w:rPr>
          <w:t>06</w:t>
        </w:r>
        <w:r w:rsidRPr="00A54C08">
          <w:rPr>
            <w:rStyle w:val="Hyperlink"/>
            <w:color w:val="auto"/>
          </w:rPr>
          <w:t>.201</w:t>
        </w:r>
      </w:hyperlink>
      <w:r w:rsidRPr="00A54C08">
        <w:rPr>
          <w:u w:val="single"/>
        </w:rPr>
        <w:t>6</w:t>
      </w:r>
      <w:r>
        <w:rPr>
          <w:u w:val="single"/>
          <w:lang w:val="en-US"/>
        </w:rPr>
        <w:t xml:space="preserve"> </w:t>
      </w:r>
      <w:r>
        <w:rPr>
          <w:u w:val="single"/>
        </w:rPr>
        <w:t>г.</w:t>
      </w:r>
    </w:p>
    <w:p w:rsidR="006C23D5" w:rsidRDefault="006C23D5" w:rsidP="006C23D5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8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6C23D5" w:rsidRDefault="006C23D5" w:rsidP="006C23D5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C23D5" w:rsidRPr="000A7724" w:rsidRDefault="006C23D5" w:rsidP="006C23D5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6C23D5">
        <w:rPr>
          <w:rFonts w:ascii="Times New Roman" w:hAnsi="Times New Roman" w:cs="Times New Roman"/>
          <w:sz w:val="24"/>
          <w:szCs w:val="24"/>
        </w:rPr>
        <w:t xml:space="preserve"> приключи в 19</w:t>
      </w:r>
      <w:r w:rsidR="00334418">
        <w:rPr>
          <w:rFonts w:ascii="Times New Roman" w:hAnsi="Times New Roman" w:cs="Times New Roman"/>
          <w:sz w:val="24"/>
          <w:szCs w:val="24"/>
        </w:rPr>
        <w:t>.00</w:t>
      </w:r>
      <w:r w:rsidR="00F23C9E">
        <w:rPr>
          <w:rFonts w:ascii="Times New Roman" w:hAnsi="Times New Roman" w:cs="Times New Roman"/>
          <w:sz w:val="24"/>
          <w:szCs w:val="24"/>
        </w:rPr>
        <w:t xml:space="preserve"> часа като към настоящият протокол има приложено особено мнение  от член </w:t>
      </w:r>
      <w:r w:rsidR="00334418">
        <w:rPr>
          <w:rFonts w:ascii="Times New Roman" w:hAnsi="Times New Roman" w:cs="Times New Roman"/>
          <w:sz w:val="24"/>
          <w:szCs w:val="24"/>
        </w:rPr>
        <w:t>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B7791"/>
    <w:multiLevelType w:val="hybridMultilevel"/>
    <w:tmpl w:val="CF80E598"/>
    <w:lvl w:ilvl="0" w:tplc="43AC86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8"/>
    <w:rsid w:val="00002854"/>
    <w:rsid w:val="00013E3E"/>
    <w:rsid w:val="000148B4"/>
    <w:rsid w:val="000A7724"/>
    <w:rsid w:val="000F4582"/>
    <w:rsid w:val="00110A76"/>
    <w:rsid w:val="001A3D8B"/>
    <w:rsid w:val="001C43FA"/>
    <w:rsid w:val="00231305"/>
    <w:rsid w:val="002A3063"/>
    <w:rsid w:val="0032211A"/>
    <w:rsid w:val="00334418"/>
    <w:rsid w:val="003428CA"/>
    <w:rsid w:val="00346362"/>
    <w:rsid w:val="0035638C"/>
    <w:rsid w:val="005626F4"/>
    <w:rsid w:val="00684514"/>
    <w:rsid w:val="006C23D5"/>
    <w:rsid w:val="008F0AEB"/>
    <w:rsid w:val="009D7B24"/>
    <w:rsid w:val="009E02D8"/>
    <w:rsid w:val="009F2AD8"/>
    <w:rsid w:val="00A359EA"/>
    <w:rsid w:val="00A52F62"/>
    <w:rsid w:val="00A54C08"/>
    <w:rsid w:val="00A95E5C"/>
    <w:rsid w:val="00B76096"/>
    <w:rsid w:val="00C243E3"/>
    <w:rsid w:val="00C8722B"/>
    <w:rsid w:val="00CB2AA2"/>
    <w:rsid w:val="00D21A95"/>
    <w:rsid w:val="00D56AD3"/>
    <w:rsid w:val="00DB312F"/>
    <w:rsid w:val="00E57A9F"/>
    <w:rsid w:val="00E66BBA"/>
    <w:rsid w:val="00F11CFD"/>
    <w:rsid w:val="00F22451"/>
    <w:rsid w:val="00F23C9E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EE61-2C8C-4AD3-802A-C686E775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627.cik.bg/decisions/199/2015-10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5C98-8FF3-4765-9039-1D0CEC54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Anton Antonov</cp:lastModifiedBy>
  <cp:revision>2</cp:revision>
  <cp:lastPrinted>2016-05-18T10:11:00Z</cp:lastPrinted>
  <dcterms:created xsi:type="dcterms:W3CDTF">2016-06-13T07:12:00Z</dcterms:created>
  <dcterms:modified xsi:type="dcterms:W3CDTF">2016-06-13T07:12:00Z</dcterms:modified>
</cp:coreProperties>
</file>