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0" w:rsidRPr="00D26B81" w:rsidRDefault="006A20D0" w:rsidP="008F43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>ОБЩИНСКА ИЗБИРАТЕЛНА КОМИСИЯ – МЕЗДРА</w:t>
      </w:r>
      <w:r w:rsidR="008F4301" w:rsidRPr="00D26B81">
        <w:rPr>
          <w:rFonts w:ascii="Times New Roman" w:hAnsi="Times New Roman"/>
          <w:sz w:val="32"/>
          <w:szCs w:val="32"/>
        </w:rPr>
        <w:t xml:space="preserve"> </w:t>
      </w:r>
    </w:p>
    <w:p w:rsidR="006A20D0" w:rsidRPr="00D26B81" w:rsidRDefault="00260725" w:rsidP="006A20D0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4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692D" id="AutoShape 5" o:spid="_x0000_s1026" type="#_x0000_t32" style="position:absolute;margin-left:-2.1pt;margin-top:8.35pt;width:46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CB1E14" w:rsidRDefault="00CB1E14" w:rsidP="00E104D2">
      <w:pPr>
        <w:pStyle w:val="HTML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4C46">
        <w:rPr>
          <w:rFonts w:ascii="Times New Roman" w:hAnsi="Times New Roman"/>
          <w:b/>
          <w:sz w:val="28"/>
          <w:szCs w:val="28"/>
        </w:rPr>
        <w:t>10</w:t>
      </w:r>
      <w:r w:rsidR="008F4301">
        <w:rPr>
          <w:rFonts w:ascii="Times New Roman" w:hAnsi="Times New Roman"/>
          <w:b/>
          <w:sz w:val="28"/>
          <w:szCs w:val="28"/>
          <w:lang w:val="en-US"/>
        </w:rPr>
        <w:t>.09.2019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F76E3" w:rsidRPr="00DE1E59" w:rsidRDefault="003D1238" w:rsidP="003D123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E1E59">
        <w:rPr>
          <w:color w:val="333333"/>
        </w:rPr>
        <w:t>Обявяване на населените места на територията на община Мездра,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</w:t>
      </w:r>
      <w:r w:rsidR="007F76E3" w:rsidRPr="00DE1E59">
        <w:rPr>
          <w:color w:val="333333"/>
        </w:rPr>
        <w:t xml:space="preserve">   </w:t>
      </w:r>
    </w:p>
    <w:p w:rsidR="007F76E3" w:rsidRPr="00DE1E59" w:rsidRDefault="007F76E3" w:rsidP="00C13553">
      <w:pPr>
        <w:pStyle w:val="a5"/>
        <w:shd w:val="clear" w:color="auto" w:fill="FFFFFF"/>
        <w:spacing w:before="0" w:beforeAutospacing="0" w:after="150" w:afterAutospacing="0"/>
        <w:ind w:left="4620" w:firstLine="336"/>
        <w:jc w:val="right"/>
        <w:rPr>
          <w:color w:val="333333"/>
        </w:rPr>
      </w:pPr>
      <w:r w:rsidRPr="00DE1E59">
        <w:rPr>
          <w:color w:val="333333"/>
        </w:rPr>
        <w:t>Докладва:</w:t>
      </w:r>
    </w:p>
    <w:p w:rsidR="003D1238" w:rsidRDefault="007F76E3" w:rsidP="00C13553">
      <w:pPr>
        <w:pStyle w:val="a5"/>
        <w:shd w:val="clear" w:color="auto" w:fill="FFFFFF"/>
        <w:spacing w:before="0" w:beforeAutospacing="0" w:after="150" w:afterAutospacing="0"/>
        <w:ind w:left="1416"/>
        <w:jc w:val="right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 </w:t>
      </w:r>
      <w:r w:rsidRPr="00DE1E59">
        <w:rPr>
          <w:color w:val="333333"/>
        </w:rPr>
        <w:tab/>
        <w:t xml:space="preserve">Ива Кирова </w:t>
      </w:r>
    </w:p>
    <w:p w:rsidR="00DE1E59" w:rsidRDefault="00DE1E59" w:rsidP="00DE1E5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59">
        <w:rPr>
          <w:color w:val="333333"/>
        </w:rPr>
        <w:t>Определяне и обявяване на изборните райони в община Мездра при произвеждане на изборите за общински съветници и за кметове на 27 октомври 2019 г.</w:t>
      </w:r>
    </w:p>
    <w:p w:rsidR="007E798A" w:rsidRPr="00DE1E59" w:rsidRDefault="007E798A" w:rsidP="007E798A">
      <w:pPr>
        <w:pStyle w:val="a5"/>
        <w:shd w:val="clear" w:color="auto" w:fill="FFFFFF"/>
        <w:spacing w:before="0" w:beforeAutospacing="0" w:after="150" w:afterAutospacing="0"/>
        <w:ind w:left="6744" w:firstLine="336"/>
        <w:jc w:val="center"/>
        <w:rPr>
          <w:color w:val="333333"/>
        </w:rPr>
      </w:pPr>
      <w:r w:rsidRPr="00DE1E59">
        <w:rPr>
          <w:color w:val="333333"/>
        </w:rPr>
        <w:t>Докладва:</w:t>
      </w:r>
    </w:p>
    <w:p w:rsidR="007E798A" w:rsidRPr="00DE1E59" w:rsidRDefault="007E798A" w:rsidP="007E798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</w:t>
      </w:r>
      <w:r w:rsidRPr="00DE1E59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DE1E59">
        <w:rPr>
          <w:color w:val="333333"/>
        </w:rPr>
        <w:t>Ива Кирова</w:t>
      </w:r>
    </w:p>
    <w:p w:rsidR="00DE1E59" w:rsidRDefault="00DE1E59" w:rsidP="00DE1E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E1E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броя на мандатите за общински съветници в община Мездра при произвеждане на изборите за общински съветници и за кметове на 27 октомври 2019 г.</w:t>
      </w:r>
    </w:p>
    <w:p w:rsidR="007E798A" w:rsidRPr="00DE1E59" w:rsidRDefault="007E798A" w:rsidP="007E798A">
      <w:pPr>
        <w:pStyle w:val="a5"/>
        <w:shd w:val="clear" w:color="auto" w:fill="FFFFFF"/>
        <w:spacing w:before="0" w:beforeAutospacing="0" w:after="150" w:afterAutospacing="0"/>
        <w:ind w:left="6744" w:firstLine="336"/>
        <w:jc w:val="center"/>
        <w:rPr>
          <w:color w:val="333333"/>
        </w:rPr>
      </w:pPr>
      <w:r w:rsidRPr="00DE1E59">
        <w:rPr>
          <w:color w:val="333333"/>
        </w:rPr>
        <w:t>Докладва:</w:t>
      </w:r>
    </w:p>
    <w:p w:rsidR="007E798A" w:rsidRDefault="007E798A" w:rsidP="007E798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E1E59">
        <w:rPr>
          <w:color w:val="333333"/>
        </w:rPr>
        <w:t xml:space="preserve">                                                           </w:t>
      </w:r>
      <w:r w:rsidRPr="00DE1E59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DE1E59">
        <w:rPr>
          <w:color w:val="333333"/>
        </w:rPr>
        <w:t>Ива Кирова</w:t>
      </w:r>
    </w:p>
    <w:p w:rsidR="00D26B81" w:rsidRPr="00DE1E59" w:rsidRDefault="00D26B81" w:rsidP="00D26B8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26B81" w:rsidRDefault="00C13553" w:rsidP="00D26B8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О</w:t>
      </w:r>
      <w:r w:rsidR="00D26B81" w:rsidRPr="00C13553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тносно създаване на работна група от специалисти към ОИК – Мездра </w:t>
      </w:r>
    </w:p>
    <w:p w:rsidR="007E798A" w:rsidRPr="007E798A" w:rsidRDefault="007E798A" w:rsidP="007E798A">
      <w:pPr>
        <w:pStyle w:val="a3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7E798A" w:rsidRPr="00DE1E59" w:rsidRDefault="007E798A" w:rsidP="007E798A">
      <w:pPr>
        <w:pStyle w:val="a5"/>
        <w:shd w:val="clear" w:color="auto" w:fill="FFFFFF"/>
        <w:spacing w:before="0" w:beforeAutospacing="0" w:after="150" w:afterAutospacing="0"/>
        <w:ind w:left="4620" w:firstLine="336"/>
        <w:jc w:val="right"/>
        <w:rPr>
          <w:color w:val="333333"/>
        </w:rPr>
      </w:pPr>
      <w:r w:rsidRPr="00DE1E59">
        <w:rPr>
          <w:color w:val="333333"/>
        </w:rPr>
        <w:t>Докладва:</w:t>
      </w:r>
    </w:p>
    <w:p w:rsidR="007E798A" w:rsidRDefault="007E798A" w:rsidP="007E798A">
      <w:pPr>
        <w:pStyle w:val="a3"/>
        <w:shd w:val="clear" w:color="auto" w:fill="FFFFFF"/>
        <w:spacing w:after="150" w:line="240" w:lineRule="auto"/>
        <w:ind w:left="1080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 </w:t>
      </w:r>
      <w:r w:rsidRPr="00DE1E59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DE1E59">
        <w:rPr>
          <w:color w:val="333333"/>
        </w:rPr>
        <w:t>Ива Кирова</w:t>
      </w:r>
    </w:p>
    <w:p w:rsidR="007E798A" w:rsidRDefault="007E798A" w:rsidP="007E798A">
      <w:pPr>
        <w:pStyle w:val="a3"/>
        <w:shd w:val="clear" w:color="auto" w:fill="FFFFFF"/>
        <w:spacing w:after="150" w:line="240" w:lineRule="auto"/>
        <w:ind w:left="8160" w:firstLine="336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color w:val="333333"/>
        </w:rPr>
        <w:t>и ТТ</w:t>
      </w:r>
    </w:p>
    <w:p w:rsidR="00C13553" w:rsidRPr="00C13553" w:rsidRDefault="00C13553" w:rsidP="00C13553">
      <w:pPr>
        <w:pStyle w:val="a3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C13553" w:rsidRDefault="00C13553" w:rsidP="00D26B8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Формиране и утвърждаване на единните номера на избирателните секции в Община Мездра.</w:t>
      </w:r>
    </w:p>
    <w:p w:rsidR="007E798A" w:rsidRPr="00DE1E59" w:rsidRDefault="007E798A" w:rsidP="007E798A">
      <w:pPr>
        <w:pStyle w:val="a5"/>
        <w:shd w:val="clear" w:color="auto" w:fill="FFFFFF"/>
        <w:spacing w:before="0" w:beforeAutospacing="0" w:after="150" w:afterAutospacing="0"/>
        <w:ind w:left="6744" w:firstLine="336"/>
        <w:jc w:val="center"/>
        <w:rPr>
          <w:color w:val="333333"/>
        </w:rPr>
      </w:pPr>
      <w:r w:rsidRPr="00DE1E59">
        <w:rPr>
          <w:color w:val="333333"/>
        </w:rPr>
        <w:t>Докладва:</w:t>
      </w:r>
    </w:p>
    <w:p w:rsidR="00C13553" w:rsidRDefault="007E798A" w:rsidP="007E798A">
      <w:pPr>
        <w:pStyle w:val="a3"/>
        <w:ind w:left="1080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 </w:t>
      </w:r>
      <w:r w:rsidRPr="00DE1E59">
        <w:rPr>
          <w:color w:val="333333"/>
        </w:rPr>
        <w:tab/>
      </w:r>
    </w:p>
    <w:p w:rsidR="007E798A" w:rsidRDefault="007E798A" w:rsidP="007E798A">
      <w:pPr>
        <w:pStyle w:val="a3"/>
        <w:ind w:left="7452" w:firstLine="336"/>
        <w:rPr>
          <w:color w:val="333333"/>
        </w:rPr>
      </w:pPr>
      <w:r>
        <w:rPr>
          <w:color w:val="333333"/>
        </w:rPr>
        <w:t>Г. Давидков</w:t>
      </w:r>
    </w:p>
    <w:p w:rsidR="00CB1E14" w:rsidRPr="00E15D12" w:rsidRDefault="00A61002" w:rsidP="00CD290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1"/>
          <w:szCs w:val="21"/>
          <w:lang w:val="en-US" w:eastAsia="bg-BG"/>
        </w:rPr>
        <w:t xml:space="preserve">6.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Разни</w:t>
      </w:r>
      <w:bookmarkStart w:id="0" w:name="_GoBack"/>
      <w:bookmarkEnd w:id="0"/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0"/>
    <w:rsid w:val="00031F11"/>
    <w:rsid w:val="00080A8C"/>
    <w:rsid w:val="000969A0"/>
    <w:rsid w:val="000F47C3"/>
    <w:rsid w:val="001132D3"/>
    <w:rsid w:val="00157A3F"/>
    <w:rsid w:val="001B13FE"/>
    <w:rsid w:val="001D142D"/>
    <w:rsid w:val="001D265A"/>
    <w:rsid w:val="002053C1"/>
    <w:rsid w:val="00233064"/>
    <w:rsid w:val="0023443E"/>
    <w:rsid w:val="002478F5"/>
    <w:rsid w:val="00260725"/>
    <w:rsid w:val="002C1CC7"/>
    <w:rsid w:val="002D0432"/>
    <w:rsid w:val="002E3186"/>
    <w:rsid w:val="003031CB"/>
    <w:rsid w:val="003605AF"/>
    <w:rsid w:val="003717BC"/>
    <w:rsid w:val="003C509B"/>
    <w:rsid w:val="003D1238"/>
    <w:rsid w:val="003F1FE0"/>
    <w:rsid w:val="00444FAA"/>
    <w:rsid w:val="00455866"/>
    <w:rsid w:val="00462B8A"/>
    <w:rsid w:val="00462C66"/>
    <w:rsid w:val="004B1828"/>
    <w:rsid w:val="00515A93"/>
    <w:rsid w:val="005201E1"/>
    <w:rsid w:val="005906AA"/>
    <w:rsid w:val="005E7102"/>
    <w:rsid w:val="00601C6E"/>
    <w:rsid w:val="006402ED"/>
    <w:rsid w:val="0064675B"/>
    <w:rsid w:val="00655A8A"/>
    <w:rsid w:val="006579C8"/>
    <w:rsid w:val="006878A3"/>
    <w:rsid w:val="006A20D0"/>
    <w:rsid w:val="006A6D72"/>
    <w:rsid w:val="006C1C0A"/>
    <w:rsid w:val="006E0035"/>
    <w:rsid w:val="00714667"/>
    <w:rsid w:val="00716591"/>
    <w:rsid w:val="00756189"/>
    <w:rsid w:val="00767852"/>
    <w:rsid w:val="007B7508"/>
    <w:rsid w:val="007C150F"/>
    <w:rsid w:val="007C47C9"/>
    <w:rsid w:val="007C7CE4"/>
    <w:rsid w:val="007D4B71"/>
    <w:rsid w:val="007E798A"/>
    <w:rsid w:val="007F76E3"/>
    <w:rsid w:val="008047AF"/>
    <w:rsid w:val="00834618"/>
    <w:rsid w:val="00835C31"/>
    <w:rsid w:val="008571FA"/>
    <w:rsid w:val="00882191"/>
    <w:rsid w:val="008950C9"/>
    <w:rsid w:val="008B6AF6"/>
    <w:rsid w:val="008D6226"/>
    <w:rsid w:val="008F4301"/>
    <w:rsid w:val="008F58AA"/>
    <w:rsid w:val="00902ECA"/>
    <w:rsid w:val="009065AE"/>
    <w:rsid w:val="00924331"/>
    <w:rsid w:val="0094434C"/>
    <w:rsid w:val="00946ED5"/>
    <w:rsid w:val="00964544"/>
    <w:rsid w:val="0096701A"/>
    <w:rsid w:val="0097337B"/>
    <w:rsid w:val="009740DC"/>
    <w:rsid w:val="009753B3"/>
    <w:rsid w:val="009B2216"/>
    <w:rsid w:val="009B66D9"/>
    <w:rsid w:val="009E4C46"/>
    <w:rsid w:val="00A16498"/>
    <w:rsid w:val="00A179CB"/>
    <w:rsid w:val="00A21699"/>
    <w:rsid w:val="00A32FB0"/>
    <w:rsid w:val="00A61002"/>
    <w:rsid w:val="00A93531"/>
    <w:rsid w:val="00AB051E"/>
    <w:rsid w:val="00AE4BA4"/>
    <w:rsid w:val="00B07DE4"/>
    <w:rsid w:val="00B11E70"/>
    <w:rsid w:val="00B332CA"/>
    <w:rsid w:val="00B44046"/>
    <w:rsid w:val="00B50D96"/>
    <w:rsid w:val="00B774EB"/>
    <w:rsid w:val="00B97A5E"/>
    <w:rsid w:val="00BC6AFD"/>
    <w:rsid w:val="00BE4374"/>
    <w:rsid w:val="00BE6329"/>
    <w:rsid w:val="00BF1C47"/>
    <w:rsid w:val="00C13553"/>
    <w:rsid w:val="00C24D74"/>
    <w:rsid w:val="00C257C8"/>
    <w:rsid w:val="00C542F6"/>
    <w:rsid w:val="00C622A8"/>
    <w:rsid w:val="00C8318C"/>
    <w:rsid w:val="00CB1E14"/>
    <w:rsid w:val="00CC7AE3"/>
    <w:rsid w:val="00CD2901"/>
    <w:rsid w:val="00CF57BC"/>
    <w:rsid w:val="00D26B81"/>
    <w:rsid w:val="00D518B3"/>
    <w:rsid w:val="00D54D78"/>
    <w:rsid w:val="00D726D7"/>
    <w:rsid w:val="00DA293D"/>
    <w:rsid w:val="00DB23E1"/>
    <w:rsid w:val="00DC1DF1"/>
    <w:rsid w:val="00DC65DC"/>
    <w:rsid w:val="00DE1E59"/>
    <w:rsid w:val="00E104D2"/>
    <w:rsid w:val="00E15D12"/>
    <w:rsid w:val="00E25861"/>
    <w:rsid w:val="00E36036"/>
    <w:rsid w:val="00E96B39"/>
    <w:rsid w:val="00E978F9"/>
    <w:rsid w:val="00ED23EE"/>
    <w:rsid w:val="00F47EA7"/>
    <w:rsid w:val="00F84273"/>
    <w:rsid w:val="00F87C47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FFA3-A508-472A-8AC8-CFAE2A9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4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Normal (Web)"/>
    <w:basedOn w:val="a"/>
    <w:uiPriority w:val="99"/>
    <w:unhideWhenUsed/>
    <w:rsid w:val="001B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E5E1-1B82-4083-9E40-30A1BDF8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 MEZDRA</cp:lastModifiedBy>
  <cp:revision>14</cp:revision>
  <cp:lastPrinted>2015-09-12T06:32:00Z</cp:lastPrinted>
  <dcterms:created xsi:type="dcterms:W3CDTF">2019-09-09T08:50:00Z</dcterms:created>
  <dcterms:modified xsi:type="dcterms:W3CDTF">2019-09-11T06:13:00Z</dcterms:modified>
</cp:coreProperties>
</file>