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09" w:rsidRDefault="003F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ОБЩИНСКА ИЗБИРАТЕЛНА КОМИСИЯ – МЕЗДРА </w:t>
      </w:r>
    </w:p>
    <w:p w:rsidR="009F4009" w:rsidRDefault="009F4009">
      <w:pPr>
        <w:spacing w:after="200" w:line="276" w:lineRule="auto"/>
        <w:ind w:left="-142"/>
        <w:jc w:val="center"/>
        <w:rPr>
          <w:rFonts w:ascii="Times New Roman" w:eastAsia="Times New Roman" w:hAnsi="Times New Roman" w:cs="Times New Roman"/>
          <w:sz w:val="32"/>
          <w:u w:val="single"/>
        </w:rPr>
      </w:pPr>
    </w:p>
    <w:p w:rsidR="009F4009" w:rsidRDefault="009F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F4009" w:rsidRDefault="003F4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4009" w:rsidRDefault="009F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F4009" w:rsidRDefault="003F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Заседание на ОИК Мездра </w:t>
      </w:r>
    </w:p>
    <w:p w:rsidR="009F4009" w:rsidRDefault="003F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</w:t>
      </w:r>
      <w:r w:rsidR="007D47D8">
        <w:rPr>
          <w:rFonts w:ascii="Times New Roman" w:eastAsia="Times New Roman" w:hAnsi="Times New Roman" w:cs="Times New Roman"/>
          <w:b/>
          <w:sz w:val="28"/>
        </w:rPr>
        <w:t>09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7D47D8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.202</w:t>
      </w:r>
      <w:r w:rsidR="007D47D8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от 17:30 часа</w:t>
      </w:r>
    </w:p>
    <w:p w:rsidR="009F4009" w:rsidRDefault="009F4009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4009" w:rsidRDefault="003F46D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Дневен ред </w:t>
      </w:r>
    </w:p>
    <w:p w:rsidR="009F4009" w:rsidRDefault="009F4009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4009" w:rsidRPr="003F46D4" w:rsidRDefault="003F46D4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9A9">
        <w:rPr>
          <w:rFonts w:ascii="Times New Roman" w:eastAsia="Times New Roman" w:hAnsi="Times New Roman" w:cs="Times New Roman"/>
          <w:sz w:val="26"/>
          <w:szCs w:val="26"/>
        </w:rPr>
        <w:t xml:space="preserve">Доклад на постъпило </w:t>
      </w:r>
      <w:r w:rsidR="008A39A9" w:rsidRPr="008A39A9">
        <w:rPr>
          <w:rFonts w:ascii="Times New Roman" w:hAnsi="Times New Roman"/>
          <w:sz w:val="26"/>
          <w:szCs w:val="26"/>
        </w:rPr>
        <w:t>Решение № РС-571-20-021 от 24.02.2021 г. на Комисията за противодействие на корупцията и за отнемане на незаконно придобитото имущество с което е установен конфликт на интереси за гласуването Катя Ангелова Йотова на заседание на Постоянната комисия по „ФБСДОС“ и на Постоянната комисия по „УТООСИЕИ“ при Общински съвет Мездра, проведено на 27.08.2020 г., по отношение на Докладна записка вх. №522/18.08.2020 г. на кмета на Община Мездра</w:t>
      </w:r>
      <w:r w:rsidR="008A39A9">
        <w:rPr>
          <w:rFonts w:ascii="Times New Roman" w:hAnsi="Times New Roman"/>
          <w:sz w:val="26"/>
          <w:szCs w:val="26"/>
        </w:rPr>
        <w:t>,</w:t>
      </w:r>
      <w:r w:rsidR="008A39A9" w:rsidRPr="008A39A9">
        <w:rPr>
          <w:rFonts w:ascii="Times New Roman" w:hAnsi="Times New Roman"/>
          <w:sz w:val="26"/>
          <w:szCs w:val="26"/>
        </w:rPr>
        <w:t xml:space="preserve"> потвърдено с Решение № 3305/06.04.2022г. на ВАС, по адм. дело № 11246 по описа на съда за 2021г.м, с което е оставено в сила Решение № 296/26.08.2021г. по описа на Административен съд Враца</w:t>
      </w:r>
      <w:r w:rsidR="008A39A9" w:rsidRPr="008A39A9">
        <w:rPr>
          <w:rFonts w:ascii="Times New Roman" w:hAnsi="Times New Roman"/>
          <w:sz w:val="26"/>
          <w:szCs w:val="26"/>
        </w:rPr>
        <w:t>, обстоятелство</w:t>
      </w:r>
      <w:r w:rsidR="008A39A9" w:rsidRPr="008A39A9">
        <w:rPr>
          <w:rFonts w:ascii="Times New Roman" w:hAnsi="Times New Roman"/>
          <w:sz w:val="26"/>
          <w:szCs w:val="26"/>
        </w:rPr>
        <w:t xml:space="preserve"> на основание на ко</w:t>
      </w:r>
      <w:r w:rsidR="008A39A9" w:rsidRPr="008A39A9">
        <w:rPr>
          <w:rFonts w:ascii="Times New Roman" w:hAnsi="Times New Roman"/>
          <w:sz w:val="26"/>
          <w:szCs w:val="26"/>
        </w:rPr>
        <w:t>е</w:t>
      </w:r>
      <w:r w:rsidR="008A39A9" w:rsidRPr="008A39A9">
        <w:rPr>
          <w:rFonts w:ascii="Times New Roman" w:hAnsi="Times New Roman"/>
          <w:sz w:val="26"/>
          <w:szCs w:val="26"/>
        </w:rPr>
        <w:t>то по закон (</w:t>
      </w:r>
      <w:proofErr w:type="spellStart"/>
      <w:r w:rsidR="008A39A9" w:rsidRPr="008A39A9">
        <w:rPr>
          <w:rFonts w:ascii="Times New Roman" w:hAnsi="Times New Roman"/>
          <w:sz w:val="26"/>
          <w:szCs w:val="26"/>
        </w:rPr>
        <w:t>ex</w:t>
      </w:r>
      <w:proofErr w:type="spellEnd"/>
      <w:r w:rsidR="008A39A9" w:rsidRPr="008A39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39A9" w:rsidRPr="008A39A9">
        <w:rPr>
          <w:rFonts w:ascii="Times New Roman" w:hAnsi="Times New Roman"/>
          <w:sz w:val="26"/>
          <w:szCs w:val="26"/>
        </w:rPr>
        <w:t>lege</w:t>
      </w:r>
      <w:proofErr w:type="spellEnd"/>
      <w:r w:rsidR="008A39A9" w:rsidRPr="008A39A9">
        <w:rPr>
          <w:rFonts w:ascii="Times New Roman" w:hAnsi="Times New Roman"/>
          <w:sz w:val="26"/>
          <w:szCs w:val="26"/>
        </w:rPr>
        <w:t xml:space="preserve">) предсрочно са </w:t>
      </w:r>
      <w:proofErr w:type="spellStart"/>
      <w:r w:rsidR="008A39A9" w:rsidRPr="008A39A9">
        <w:rPr>
          <w:rFonts w:ascii="Times New Roman" w:hAnsi="Times New Roman"/>
          <w:sz w:val="26"/>
          <w:szCs w:val="26"/>
        </w:rPr>
        <w:t>прекратeни</w:t>
      </w:r>
      <w:proofErr w:type="spellEnd"/>
      <w:r w:rsidR="008A39A9" w:rsidRPr="008A39A9">
        <w:rPr>
          <w:rFonts w:ascii="Times New Roman" w:hAnsi="Times New Roman"/>
          <w:sz w:val="26"/>
          <w:szCs w:val="26"/>
        </w:rPr>
        <w:t xml:space="preserve"> пълномощията на общински</w:t>
      </w:r>
      <w:r w:rsidR="008A39A9" w:rsidRPr="008A39A9">
        <w:rPr>
          <w:rFonts w:ascii="Times New Roman" w:hAnsi="Times New Roman"/>
          <w:sz w:val="26"/>
          <w:szCs w:val="26"/>
        </w:rPr>
        <w:t>я</w:t>
      </w:r>
      <w:r w:rsidR="008A39A9" w:rsidRPr="008A39A9">
        <w:rPr>
          <w:rFonts w:ascii="Times New Roman" w:hAnsi="Times New Roman"/>
          <w:sz w:val="26"/>
          <w:szCs w:val="26"/>
        </w:rPr>
        <w:t xml:space="preserve"> съветник – основание по чл. 30, ал. 4, </w:t>
      </w:r>
      <w:r w:rsidR="008A39A9" w:rsidRPr="008A39A9">
        <w:rPr>
          <w:rFonts w:ascii="Times New Roman" w:hAnsi="Times New Roman"/>
          <w:i/>
          <w:sz w:val="26"/>
          <w:szCs w:val="26"/>
        </w:rPr>
        <w:t xml:space="preserve">т. 11, </w:t>
      </w:r>
      <w:r w:rsidR="008A39A9" w:rsidRPr="008A39A9">
        <w:rPr>
          <w:rFonts w:ascii="Times New Roman" w:hAnsi="Times New Roman"/>
          <w:sz w:val="26"/>
          <w:szCs w:val="26"/>
        </w:rPr>
        <w:t>от Закона за местното самоуправление и местната администрация</w:t>
      </w:r>
      <w:r w:rsidRPr="008A39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3F46D4" w:rsidRDefault="003F46D4" w:rsidP="003F46D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Проект на Решение относно постъпили документи от Комисията за противодействие на корупцията и за отнемане на незаконно придобито имущество /КОНПИ/ удостоверяващи настъпили факти и обстоятелства, на основание на които по закон (</w:t>
      </w:r>
      <w:proofErr w:type="spellStart"/>
      <w:r>
        <w:rPr>
          <w:rFonts w:ascii="Times New Roman" w:hAnsi="Times New Roman" w:cs="Times New Roman"/>
          <w:sz w:val="24"/>
        </w:rPr>
        <w:t>ex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lege</w:t>
      </w:r>
      <w:proofErr w:type="spellEnd"/>
      <w:r>
        <w:rPr>
          <w:rFonts w:ascii="Times New Roman" w:hAnsi="Times New Roman" w:cs="Times New Roman"/>
          <w:sz w:val="24"/>
        </w:rPr>
        <w:t xml:space="preserve">) следва да бъдат предсрочно </w:t>
      </w:r>
      <w:proofErr w:type="spellStart"/>
      <w:r>
        <w:rPr>
          <w:rFonts w:ascii="Times New Roman" w:hAnsi="Times New Roman" w:cs="Times New Roman"/>
          <w:sz w:val="24"/>
        </w:rPr>
        <w:t>прекратeни</w:t>
      </w:r>
      <w:proofErr w:type="spellEnd"/>
      <w:r>
        <w:rPr>
          <w:rFonts w:ascii="Times New Roman" w:hAnsi="Times New Roman" w:cs="Times New Roman"/>
          <w:sz w:val="24"/>
        </w:rPr>
        <w:t xml:space="preserve"> пълномощията на общински съветник – основание по чл. 30, ал. 4, т. 11, от Закона за местното самоуправление и местната администрация.</w:t>
      </w:r>
    </w:p>
    <w:p w:rsidR="009F4009" w:rsidRPr="008A39A9" w:rsidRDefault="003F46D4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8A39A9">
        <w:rPr>
          <w:rFonts w:ascii="Times New Roman" w:eastAsia="Times New Roman" w:hAnsi="Times New Roman" w:cs="Times New Roman"/>
          <w:sz w:val="26"/>
          <w:szCs w:val="26"/>
        </w:rPr>
        <w:t>Обявяван</w:t>
      </w:r>
      <w:r w:rsidRPr="008A39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 за избран за общински съветник в Община Мездра следващия кандидат от кандидатската листа на Местн</w:t>
      </w:r>
      <w:r w:rsidRPr="008A39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 коалиция АБВ (ЗЕМЕДЕЛСКИ НАРОДЕН СЪЮЗ, ВОЛЯ</w:t>
      </w:r>
      <w:r w:rsidRPr="008A39A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F4009" w:rsidRPr="008A39A9" w:rsidRDefault="003F46D4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9A9">
        <w:rPr>
          <w:rFonts w:ascii="Times New Roman" w:eastAsia="Times New Roman" w:hAnsi="Times New Roman" w:cs="Times New Roman"/>
          <w:sz w:val="26"/>
          <w:szCs w:val="26"/>
        </w:rPr>
        <w:t>Други</w:t>
      </w:r>
    </w:p>
    <w:p w:rsidR="009F4009" w:rsidRDefault="009F4009">
      <w:pPr>
        <w:spacing w:after="200" w:line="276" w:lineRule="auto"/>
        <w:rPr>
          <w:rFonts w:ascii="Calibri" w:eastAsia="Calibri" w:hAnsi="Calibri" w:cs="Calibri"/>
        </w:rPr>
      </w:pPr>
    </w:p>
    <w:sectPr w:rsidR="009F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B2CCE"/>
    <w:multiLevelType w:val="multilevel"/>
    <w:tmpl w:val="4F863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09"/>
    <w:rsid w:val="003F46D4"/>
    <w:rsid w:val="007D47D8"/>
    <w:rsid w:val="008A39A9"/>
    <w:rsid w:val="009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B9316-5A54-4D53-8C25-EB0E9AFB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8A39A9"/>
    <w:rPr>
      <w:i w:val="0"/>
      <w:iCs w:val="0"/>
      <w:color w:val="0000FF"/>
      <w:u w:val="single"/>
    </w:rPr>
  </w:style>
  <w:style w:type="paragraph" w:styleId="a3">
    <w:name w:val="List Paragraph"/>
    <w:basedOn w:val="a"/>
    <w:uiPriority w:val="34"/>
    <w:qFormat/>
    <w:rsid w:val="003F46D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Pavlova</dc:creator>
  <cp:lastModifiedBy>Diana Pavlova</cp:lastModifiedBy>
  <cp:revision>3</cp:revision>
  <dcterms:created xsi:type="dcterms:W3CDTF">2022-05-09T13:28:00Z</dcterms:created>
  <dcterms:modified xsi:type="dcterms:W3CDTF">2022-05-09T13:31:00Z</dcterms:modified>
</cp:coreProperties>
</file>