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77" w:rsidRPr="0078119C" w:rsidRDefault="00021377" w:rsidP="0078119C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  <w:lang w:val="en-US"/>
        </w:rPr>
      </w:pPr>
      <w:r w:rsidRPr="0078119C">
        <w:rPr>
          <w:rStyle w:val="Bodytext2Exact"/>
          <w:rFonts w:eastAsia="Courier New"/>
          <w:color w:val="auto"/>
          <w:spacing w:val="0"/>
        </w:rPr>
        <w:t>ОБЩИНСКА ИЗБИРАТЕЛНА КОМИСИЯ МЕЗДРА</w:t>
      </w: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021377" w:rsidP="0078119C">
      <w:pPr>
        <w:pStyle w:val="a3"/>
        <w:spacing w:line="276" w:lineRule="auto"/>
        <w:jc w:val="center"/>
        <w:rPr>
          <w:rStyle w:val="Bodytext2Spacing3ptExact"/>
          <w:rFonts w:eastAsia="Courier New"/>
          <w:color w:val="auto"/>
          <w:spacing w:val="70"/>
        </w:rPr>
      </w:pPr>
    </w:p>
    <w:p w:rsidR="00021377" w:rsidRPr="0078119C" w:rsidRDefault="0078119C" w:rsidP="0078119C">
      <w:pPr>
        <w:jc w:val="center"/>
        <w:rPr>
          <w:color w:val="auto"/>
          <w:lang w:val="en-US"/>
        </w:rPr>
      </w:pPr>
      <w:r w:rsidRPr="0078119C">
        <w:rPr>
          <w:rStyle w:val="Bodytext2Spacing3ptExact"/>
          <w:rFonts w:eastAsia="Courier New"/>
          <w:color w:val="auto"/>
          <w:spacing w:val="70"/>
        </w:rPr>
        <w:t>П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РОТОКОЛ № 3</w:t>
      </w:r>
      <w:r w:rsidR="00466168">
        <w:rPr>
          <w:rStyle w:val="Bodytext2Spacing3ptExact"/>
          <w:rFonts w:eastAsia="Courier New"/>
          <w:color w:val="auto"/>
          <w:spacing w:val="70"/>
        </w:rPr>
        <w:t>9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/</w:t>
      </w:r>
      <w:r w:rsidR="002F29CF">
        <w:rPr>
          <w:rStyle w:val="Bodytext2Spacing3ptExact"/>
          <w:rFonts w:eastAsia="Courier New"/>
          <w:color w:val="auto"/>
          <w:spacing w:val="70"/>
        </w:rPr>
        <w:t>06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.</w:t>
      </w:r>
      <w:r w:rsidR="002F29CF">
        <w:rPr>
          <w:rStyle w:val="Bodytext2Spacing3ptExact"/>
          <w:rFonts w:eastAsia="Courier New"/>
          <w:color w:val="auto"/>
          <w:spacing w:val="70"/>
        </w:rPr>
        <w:t>10</w:t>
      </w:r>
      <w:r w:rsidR="00021377" w:rsidRPr="0078119C">
        <w:rPr>
          <w:rStyle w:val="Bodytext2Spacing3ptExact"/>
          <w:rFonts w:eastAsia="Courier New"/>
          <w:color w:val="auto"/>
          <w:spacing w:val="70"/>
        </w:rPr>
        <w:t>.2022г</w:t>
      </w:r>
    </w:p>
    <w:p w:rsidR="00021377" w:rsidRPr="0078119C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4F1B92" w:rsidRDefault="00021377" w:rsidP="0078119C">
      <w:pPr>
        <w:pStyle w:val="a3"/>
        <w:spacing w:line="276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78119C">
        <w:rPr>
          <w:rStyle w:val="BodytextExact"/>
          <w:rFonts w:eastAsia="Courier New"/>
          <w:color w:val="auto"/>
        </w:rPr>
        <w:t xml:space="preserve">Днес, </w:t>
      </w:r>
      <w:r w:rsidR="002F29CF">
        <w:rPr>
          <w:rStyle w:val="BodytextExact"/>
          <w:rFonts w:eastAsia="Courier New"/>
          <w:color w:val="auto"/>
        </w:rPr>
        <w:t>06</w:t>
      </w:r>
      <w:r w:rsidRPr="0078119C">
        <w:rPr>
          <w:rStyle w:val="BodytextExact"/>
          <w:rFonts w:eastAsia="Courier New"/>
          <w:color w:val="auto"/>
        </w:rPr>
        <w:t>.</w:t>
      </w:r>
      <w:r w:rsidR="002F29CF">
        <w:rPr>
          <w:rStyle w:val="BodytextExact"/>
          <w:rFonts w:eastAsia="Courier New"/>
          <w:color w:val="auto"/>
        </w:rPr>
        <w:t>10</w:t>
      </w:r>
      <w:r w:rsidRPr="0078119C">
        <w:rPr>
          <w:rStyle w:val="BodytextExact"/>
          <w:rFonts w:eastAsia="Courier New"/>
          <w:color w:val="auto"/>
          <w:lang w:val="en-US"/>
        </w:rPr>
        <w:t>.</w:t>
      </w:r>
      <w:r w:rsidRPr="0078119C">
        <w:rPr>
          <w:rStyle w:val="BodytextExact"/>
          <w:rFonts w:eastAsia="Courier New"/>
          <w:color w:val="auto"/>
        </w:rPr>
        <w:t>2022 г. от 17</w:t>
      </w:r>
      <w:r w:rsidRPr="004F1B92">
        <w:rPr>
          <w:rStyle w:val="BodytextExact"/>
          <w:rFonts w:eastAsia="Courier New"/>
          <w:color w:val="auto"/>
        </w:rPr>
        <w:t>:30 ч, в</w:t>
      </w:r>
      <w:r w:rsidRPr="004F1B92">
        <w:rPr>
          <w:rStyle w:val="BodytextExact"/>
          <w:rFonts w:eastAsia="Courier New"/>
          <w:color w:val="auto"/>
          <w:lang w:val="en-US"/>
        </w:rPr>
        <w:t xml:space="preserve"> </w:t>
      </w:r>
      <w:r w:rsidRPr="004F1B92">
        <w:rPr>
          <w:rStyle w:val="BodytextExact"/>
          <w:rFonts w:eastAsia="Courier New"/>
          <w:color w:val="auto"/>
        </w:rPr>
        <w:t>гр. Мездра се проведе заседание на ОИК – Мездра,</w:t>
      </w:r>
      <w:r w:rsidRPr="004F1B92">
        <w:rPr>
          <w:rFonts w:ascii="Times New Roman" w:eastAsia="Times New Roman" w:hAnsi="Times New Roman" w:cs="Times New Roman"/>
          <w:color w:val="auto"/>
        </w:rPr>
        <w:t xml:space="preserve"> ръководено от  председателя на ОИК Мездра, г-жа Диана Павлова при </w:t>
      </w:r>
      <w:proofErr w:type="spellStart"/>
      <w:r w:rsidRPr="004F1B92">
        <w:rPr>
          <w:rFonts w:ascii="Times New Roman" w:eastAsia="Times New Roman" w:hAnsi="Times New Roman" w:cs="Times New Roman"/>
          <w:color w:val="auto"/>
        </w:rPr>
        <w:t>протоколчик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</w:t>
      </w:r>
      <w:r w:rsidR="00466168">
        <w:rPr>
          <w:rFonts w:ascii="Times New Roman" w:eastAsia="Times New Roman" w:hAnsi="Times New Roman" w:cs="Times New Roman"/>
          <w:color w:val="auto"/>
        </w:rPr>
        <w:t xml:space="preserve">Павлин </w:t>
      </w:r>
      <w:proofErr w:type="spellStart"/>
      <w:r w:rsidR="00466168">
        <w:rPr>
          <w:rFonts w:ascii="Times New Roman" w:eastAsia="Times New Roman" w:hAnsi="Times New Roman" w:cs="Times New Roman"/>
          <w:color w:val="auto"/>
        </w:rPr>
        <w:t>Мудров</w:t>
      </w:r>
      <w:proofErr w:type="spellEnd"/>
      <w:r w:rsidRPr="004F1B92">
        <w:rPr>
          <w:rFonts w:ascii="Times New Roman" w:eastAsia="Times New Roman" w:hAnsi="Times New Roman" w:cs="Times New Roman"/>
          <w:color w:val="auto"/>
        </w:rPr>
        <w:t xml:space="preserve"> - член</w:t>
      </w:r>
    </w:p>
    <w:p w:rsidR="00021377" w:rsidRPr="004F1B92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A07938" w:rsidRDefault="00021377" w:rsidP="0078119C">
      <w:pPr>
        <w:pStyle w:val="a3"/>
        <w:spacing w:line="276" w:lineRule="auto"/>
        <w:ind w:firstLine="720"/>
        <w:rPr>
          <w:rStyle w:val="BodytextExact"/>
          <w:rFonts w:eastAsia="Courier New"/>
          <w:color w:val="auto"/>
        </w:rPr>
      </w:pP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На заседанието присъстват следните членове</w:t>
      </w:r>
      <w:r w:rsidRPr="00A07938">
        <w:rPr>
          <w:rStyle w:val="BodytextExact"/>
          <w:rFonts w:eastAsia="Courier New"/>
          <w:color w:val="auto"/>
        </w:rPr>
        <w:t xml:space="preserve">: </w:t>
      </w:r>
    </w:p>
    <w:p w:rsidR="00021377" w:rsidRPr="00A07938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A07938">
        <w:rPr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Диана Павлова - </w:t>
      </w:r>
      <w:r w:rsidRPr="00A07938">
        <w:rPr>
          <w:rFonts w:ascii="Times New Roman" w:hAnsi="Times New Roman" w:cs="Times New Roman"/>
          <w:bCs/>
          <w:color w:val="auto"/>
          <w:shd w:val="clear" w:color="auto" w:fill="FFFFFF"/>
        </w:rPr>
        <w:t>Председател</w:t>
      </w:r>
    </w:p>
    <w:p w:rsidR="00A07938" w:rsidRPr="00A07938" w:rsidRDefault="00A07938" w:rsidP="00A07938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b/>
          <w:bCs/>
          <w:color w:val="auto"/>
          <w:lang w:bidi="ar-SA"/>
        </w:rPr>
      </w:pPr>
      <w:r w:rsidRPr="00A07938">
        <w:rPr>
          <w:rStyle w:val="BodytextExact"/>
          <w:rFonts w:eastAsia="Courier New"/>
          <w:b/>
          <w:color w:val="auto"/>
        </w:rPr>
        <w:t>Георги Давидков</w:t>
      </w:r>
      <w:r w:rsidRPr="00A07938">
        <w:rPr>
          <w:rStyle w:val="BodytextExact"/>
          <w:rFonts w:eastAsia="Courier New"/>
          <w:color w:val="auto"/>
        </w:rPr>
        <w:t xml:space="preserve"> </w:t>
      </w:r>
      <w:r w:rsidRPr="00A07938">
        <w:rPr>
          <w:rStyle w:val="BodytextExact"/>
          <w:rFonts w:eastAsia="Courier New"/>
          <w:b/>
          <w:color w:val="auto"/>
        </w:rPr>
        <w:t>–</w:t>
      </w:r>
      <w:r w:rsidRPr="00A07938">
        <w:rPr>
          <w:rStyle w:val="BodytextExact"/>
          <w:rFonts w:eastAsia="Courier New"/>
          <w:color w:val="auto"/>
        </w:rPr>
        <w:t xml:space="preserve"> секретар</w:t>
      </w:r>
    </w:p>
    <w:p w:rsidR="00A07938" w:rsidRPr="00A07938" w:rsidRDefault="00A07938" w:rsidP="00A07938">
      <w:pPr>
        <w:pStyle w:val="a3"/>
        <w:numPr>
          <w:ilvl w:val="0"/>
          <w:numId w:val="1"/>
        </w:numPr>
        <w:spacing w:line="276" w:lineRule="auto"/>
        <w:rPr>
          <w:rStyle w:val="BodytextExact"/>
          <w:rFonts w:eastAsia="Courier New"/>
          <w:color w:val="auto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Красимир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Истатков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</w:t>
      </w:r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A07938">
        <w:rPr>
          <w:rStyle w:val="BodytextExact"/>
          <w:rFonts w:eastAsia="Courier New"/>
          <w:color w:val="auto"/>
        </w:rPr>
        <w:t>Заместник-председател</w:t>
      </w:r>
    </w:p>
    <w:p w:rsidR="00466168" w:rsidRPr="00A07938" w:rsidRDefault="00466168" w:rsidP="0046616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Павлин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Мудров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A07938" w:rsidRPr="00A07938" w:rsidRDefault="00A07938" w:rsidP="00A079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color w:val="auto"/>
          <w:lang w:eastAsia="en-US" w:bidi="ar-SA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Христина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Петкова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A07938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Еленка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Александрова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A07938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Слави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Петрински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021377" w:rsidRPr="00A07938" w:rsidRDefault="00021377" w:rsidP="0078119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Татяна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 xml:space="preserve">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Маринова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–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2F29CF" w:rsidRPr="00A07938" w:rsidRDefault="002F29CF" w:rsidP="002F29C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A07938">
        <w:rPr>
          <w:rFonts w:ascii="Times New Roman" w:hAnsi="Times New Roman" w:cs="Times New Roman"/>
          <w:b/>
          <w:bCs/>
          <w:color w:val="auto"/>
          <w:lang w:val="en-US" w:eastAsia="en-US" w:bidi="ar-SA"/>
        </w:rPr>
        <w:t>М</w:t>
      </w:r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иглена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>Нанчева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021377" w:rsidRPr="00A07938" w:rsidRDefault="00021377" w:rsidP="0078119C">
      <w:pPr>
        <w:pStyle w:val="a3"/>
        <w:spacing w:line="276" w:lineRule="auto"/>
        <w:ind w:left="1080"/>
        <w:rPr>
          <w:rFonts w:ascii="Times New Roman" w:hAnsi="Times New Roman" w:cs="Times New Roman"/>
          <w:b/>
          <w:bCs/>
          <w:color w:val="auto"/>
          <w:lang w:eastAsia="en-US" w:bidi="ar-SA"/>
        </w:rPr>
      </w:pPr>
    </w:p>
    <w:p w:rsidR="00021377" w:rsidRPr="00A07938" w:rsidRDefault="00021377" w:rsidP="0078119C">
      <w:pPr>
        <w:pStyle w:val="a3"/>
        <w:spacing w:line="276" w:lineRule="auto"/>
        <w:ind w:left="360" w:firstLine="360"/>
        <w:rPr>
          <w:rFonts w:ascii="Times New Roman" w:hAnsi="Times New Roman" w:cs="Times New Roman"/>
          <w:bCs/>
          <w:color w:val="auto"/>
          <w:lang w:eastAsia="en-US" w:bidi="ar-SA"/>
        </w:rPr>
      </w:pP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Неприсъстващи на заседанието членове:</w:t>
      </w:r>
    </w:p>
    <w:p w:rsidR="00A07938" w:rsidRPr="00A07938" w:rsidRDefault="00A07938" w:rsidP="00A079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 w:rsidRPr="00A07938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Ива Кирова</w:t>
      </w:r>
      <w:r w:rsidRPr="00A07938">
        <w:rPr>
          <w:rStyle w:val="BodytextExact"/>
          <w:rFonts w:eastAsia="Courier New"/>
          <w:color w:val="auto"/>
        </w:rPr>
        <w:t xml:space="preserve"> </w:t>
      </w:r>
      <w:r w:rsidRPr="00A07938">
        <w:rPr>
          <w:rStyle w:val="BodytextExact"/>
          <w:rFonts w:eastAsia="Courier New"/>
          <w:b/>
          <w:color w:val="auto"/>
        </w:rPr>
        <w:t>-</w:t>
      </w:r>
      <w:r w:rsidRPr="00A07938">
        <w:rPr>
          <w:rStyle w:val="BodytextExact"/>
          <w:rFonts w:eastAsia="Courier New"/>
          <w:color w:val="auto"/>
        </w:rPr>
        <w:t xml:space="preserve"> Заместник-председател</w:t>
      </w:r>
    </w:p>
    <w:p w:rsidR="00A07938" w:rsidRPr="00A07938" w:rsidRDefault="00A07938" w:rsidP="00A079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Даниел 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>Коловски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-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член</w:t>
      </w:r>
    </w:p>
    <w:p w:rsidR="00A07938" w:rsidRPr="00A07938" w:rsidRDefault="00A07938" w:rsidP="00A079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Николай </w:t>
      </w:r>
      <w:proofErr w:type="spellStart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>Поппетровски</w:t>
      </w:r>
      <w:proofErr w:type="spellEnd"/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 xml:space="preserve"> 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>- член</w:t>
      </w:r>
    </w:p>
    <w:p w:rsidR="00A07938" w:rsidRPr="00A07938" w:rsidRDefault="00A07938" w:rsidP="00A07938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color w:val="auto"/>
          <w:lang w:eastAsia="en-US" w:bidi="ar-SA"/>
        </w:rPr>
      </w:pPr>
      <w:r w:rsidRPr="00A07938">
        <w:rPr>
          <w:rFonts w:ascii="Times New Roman" w:hAnsi="Times New Roman" w:cs="Times New Roman"/>
          <w:b/>
          <w:bCs/>
          <w:color w:val="auto"/>
          <w:lang w:eastAsia="en-US" w:bidi="ar-SA"/>
        </w:rPr>
        <w:t>Костадинка Куртева</w:t>
      </w:r>
      <w:r w:rsidRPr="00A07938">
        <w:rPr>
          <w:rFonts w:ascii="Times New Roman" w:hAnsi="Times New Roman" w:cs="Times New Roman"/>
          <w:bCs/>
          <w:color w:val="auto"/>
          <w:lang w:eastAsia="en-US" w:bidi="ar-SA"/>
        </w:rPr>
        <w:t xml:space="preserve"> - член</w:t>
      </w:r>
    </w:p>
    <w:p w:rsidR="00021377" w:rsidRPr="00A07938" w:rsidRDefault="00021377" w:rsidP="0078119C">
      <w:pPr>
        <w:spacing w:line="276" w:lineRule="auto"/>
        <w:ind w:left="1080"/>
        <w:rPr>
          <w:rFonts w:ascii="Times New Roman" w:hAnsi="Times New Roman" w:cs="Times New Roman"/>
          <w:bCs/>
          <w:color w:val="auto"/>
          <w:shd w:val="clear" w:color="auto" w:fill="FFFFFF"/>
        </w:rPr>
      </w:pPr>
    </w:p>
    <w:p w:rsidR="00021377" w:rsidRPr="004F1B92" w:rsidRDefault="00021377" w:rsidP="0078119C">
      <w:pPr>
        <w:pStyle w:val="1"/>
        <w:ind w:right="594" w:firstLine="708"/>
        <w:jc w:val="both"/>
        <w:rPr>
          <w:rStyle w:val="BodytextExact"/>
          <w:rFonts w:eastAsia="Courier New"/>
          <w:sz w:val="24"/>
          <w:szCs w:val="24"/>
        </w:rPr>
      </w:pPr>
      <w:r w:rsidRPr="00A07938">
        <w:rPr>
          <w:rStyle w:val="BodytextExact"/>
          <w:rFonts w:eastAsia="Courier New"/>
          <w:sz w:val="24"/>
          <w:szCs w:val="24"/>
        </w:rPr>
        <w:t xml:space="preserve">Присъстват </w:t>
      </w:r>
      <w:r w:rsidR="00443AB6" w:rsidRPr="00A07938">
        <w:rPr>
          <w:rStyle w:val="BodytextExact"/>
          <w:rFonts w:eastAsia="Courier New"/>
          <w:b/>
          <w:sz w:val="24"/>
          <w:szCs w:val="24"/>
        </w:rPr>
        <w:t>9</w:t>
      </w:r>
      <w:r w:rsidRPr="00A07938">
        <w:rPr>
          <w:rStyle w:val="BodytextExact"/>
          <w:rFonts w:eastAsia="Courier New"/>
          <w:b/>
          <w:sz w:val="24"/>
          <w:szCs w:val="24"/>
        </w:rPr>
        <w:t xml:space="preserve"> </w:t>
      </w:r>
      <w:r w:rsidRPr="00A07938">
        <w:rPr>
          <w:rStyle w:val="BodytextExact"/>
          <w:rFonts w:eastAsia="Courier New"/>
          <w:sz w:val="24"/>
          <w:szCs w:val="24"/>
        </w:rPr>
        <w:t>членове</w:t>
      </w:r>
      <w:r w:rsidRPr="004F1B92">
        <w:rPr>
          <w:rStyle w:val="BodytextExact"/>
          <w:rFonts w:eastAsia="Courier New"/>
          <w:sz w:val="24"/>
          <w:szCs w:val="24"/>
        </w:rPr>
        <w:t xml:space="preserve"> на ОИК Мездра.</w:t>
      </w:r>
      <w:r w:rsidR="00AD68DA">
        <w:rPr>
          <w:rStyle w:val="BodytextExact"/>
          <w:rFonts w:eastAsia="Courier New"/>
          <w:sz w:val="24"/>
          <w:szCs w:val="24"/>
        </w:rPr>
        <w:t xml:space="preserve"> </w:t>
      </w:r>
      <w:r w:rsidRPr="004F1B92">
        <w:rPr>
          <w:rStyle w:val="BodytextExact"/>
          <w:rFonts w:eastAsia="Courier New"/>
          <w:sz w:val="24"/>
          <w:szCs w:val="24"/>
        </w:rPr>
        <w:t xml:space="preserve">Констатирано е наличие на изискуемия кворум за провеждане на заседанието. </w:t>
      </w:r>
    </w:p>
    <w:p w:rsidR="00021377" w:rsidRPr="004F1B92" w:rsidRDefault="00021377" w:rsidP="0078119C">
      <w:pPr>
        <w:pStyle w:val="1"/>
        <w:ind w:left="720" w:right="594"/>
        <w:jc w:val="both"/>
        <w:rPr>
          <w:rStyle w:val="Bodytext2Exact"/>
          <w:rFonts w:eastAsia="Arial"/>
          <w:b w:val="0"/>
          <w:bCs w:val="0"/>
          <w:color w:val="auto"/>
          <w:spacing w:val="0"/>
        </w:rPr>
      </w:pPr>
      <w:r w:rsidRPr="004F1B92">
        <w:rPr>
          <w:rStyle w:val="BodytextExact"/>
          <w:rFonts w:eastAsia="Courier New"/>
          <w:sz w:val="24"/>
          <w:szCs w:val="24"/>
        </w:rPr>
        <w:t>Заседанието на Общинска избирателна комисия протече</w:t>
      </w:r>
      <w:r w:rsidRPr="004F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 xml:space="preserve">при следния </w:t>
      </w:r>
      <w:r w:rsidRPr="004F1B92">
        <w:rPr>
          <w:rStyle w:val="Bodytext2Exact"/>
          <w:rFonts w:eastAsia="Courier New"/>
          <w:color w:val="auto"/>
          <w:spacing w:val="0"/>
          <w:u w:val="none"/>
        </w:rPr>
        <w:t>дневен ред</w:t>
      </w:r>
      <w:r w:rsidRPr="004F1B92">
        <w:rPr>
          <w:rStyle w:val="Bodytext2Exact"/>
          <w:rFonts w:eastAsia="Courier New"/>
          <w:b w:val="0"/>
          <w:color w:val="auto"/>
          <w:spacing w:val="0"/>
          <w:u w:val="none"/>
        </w:rPr>
        <w:t>:</w:t>
      </w:r>
    </w:p>
    <w:p w:rsidR="002F29CF" w:rsidRPr="00B44655" w:rsidRDefault="002F29CF" w:rsidP="002F29CF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ind w:left="426" w:firstLine="141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образ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>ц на бюлетин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частич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н избор за кмет на кметство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Боденец </w:t>
      </w:r>
      <w:r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на 23 октомври 2022 г.</w:t>
      </w:r>
    </w:p>
    <w:p w:rsidR="00021377" w:rsidRPr="004F1B92" w:rsidRDefault="00021377" w:rsidP="0078119C">
      <w:pPr>
        <w:spacing w:line="276" w:lineRule="auto"/>
        <w:ind w:right="594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C60CD" w:rsidRPr="004F1B92" w:rsidRDefault="00021377" w:rsidP="0078119C">
      <w:pPr>
        <w:spacing w:line="276" w:lineRule="auto"/>
        <w:ind w:right="594" w:firstLine="708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F1B92">
        <w:rPr>
          <w:rFonts w:ascii="Times New Roman" w:eastAsia="Calibri" w:hAnsi="Times New Roman" w:cs="Times New Roman"/>
          <w:b/>
          <w:color w:val="auto"/>
          <w:lang w:eastAsia="en-US" w:bidi="ar-SA"/>
        </w:rPr>
        <w:t>По т. 1 от Дневния ред</w:t>
      </w:r>
      <w:r w:rsidRPr="004F1B92">
        <w:rPr>
          <w:rFonts w:ascii="Times New Roman" w:eastAsia="Calibri" w:hAnsi="Times New Roman" w:cs="Times New Roman"/>
          <w:color w:val="auto"/>
          <w:lang w:eastAsia="en-US" w:bidi="ar-SA"/>
        </w:rPr>
        <w:t xml:space="preserve">: </w:t>
      </w:r>
    </w:p>
    <w:p w:rsidR="002F29CF" w:rsidRPr="00B44655" w:rsidRDefault="00021377" w:rsidP="002F29CF">
      <w:pPr>
        <w:pStyle w:val="a4"/>
        <w:numPr>
          <w:ilvl w:val="0"/>
          <w:numId w:val="8"/>
        </w:numPr>
        <w:shd w:val="clear" w:color="auto" w:fill="FFFFFF"/>
        <w:spacing w:after="150" w:line="360" w:lineRule="auto"/>
        <w:ind w:left="426" w:firstLine="141"/>
        <w:rPr>
          <w:rFonts w:ascii="Times New Roman" w:eastAsia="Times New Roman" w:hAnsi="Times New Roman"/>
          <w:sz w:val="24"/>
          <w:szCs w:val="24"/>
          <w:lang w:eastAsia="bg-BG"/>
        </w:rPr>
      </w:pPr>
      <w:r w:rsidRPr="002708FB">
        <w:rPr>
          <w:rFonts w:ascii="Times New Roman" w:hAnsi="Times New Roman"/>
        </w:rPr>
        <w:t>Докладван е проект за решение №1</w:t>
      </w:r>
      <w:r w:rsidR="00466168">
        <w:rPr>
          <w:rFonts w:ascii="Times New Roman" w:hAnsi="Times New Roman"/>
        </w:rPr>
        <w:t>72</w:t>
      </w:r>
      <w:r w:rsidRPr="002708FB">
        <w:rPr>
          <w:rFonts w:ascii="Times New Roman" w:hAnsi="Times New Roman"/>
        </w:rPr>
        <w:t>-</w:t>
      </w:r>
      <w:r w:rsidR="00F50E8C" w:rsidRPr="002708FB">
        <w:rPr>
          <w:rFonts w:ascii="Times New Roman" w:hAnsi="Times New Roman"/>
        </w:rPr>
        <w:t>Ч</w:t>
      </w:r>
      <w:r w:rsidRPr="002708FB">
        <w:rPr>
          <w:rFonts w:ascii="Times New Roman" w:hAnsi="Times New Roman"/>
        </w:rPr>
        <w:t xml:space="preserve">МИ от </w:t>
      </w:r>
      <w:r w:rsidR="002F29CF">
        <w:rPr>
          <w:rFonts w:ascii="Times New Roman" w:hAnsi="Times New Roman"/>
        </w:rPr>
        <w:t>06</w:t>
      </w:r>
      <w:r w:rsidRPr="002708FB">
        <w:rPr>
          <w:rFonts w:ascii="Times New Roman" w:hAnsi="Times New Roman"/>
        </w:rPr>
        <w:t>.</w:t>
      </w:r>
      <w:r w:rsidR="002F29CF">
        <w:rPr>
          <w:rFonts w:ascii="Times New Roman" w:hAnsi="Times New Roman"/>
        </w:rPr>
        <w:t>10</w:t>
      </w:r>
      <w:r w:rsidRPr="002708FB">
        <w:rPr>
          <w:rFonts w:ascii="Times New Roman" w:hAnsi="Times New Roman"/>
        </w:rPr>
        <w:t xml:space="preserve">.2022 год. за </w:t>
      </w:r>
      <w:r w:rsidR="002F29CF">
        <w:rPr>
          <w:rFonts w:ascii="Times New Roman" w:hAnsi="Times New Roman"/>
        </w:rPr>
        <w:t>у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>твърждаване на образ</w:t>
      </w:r>
      <w:r w:rsidR="002F29C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>ц на бюлетин</w:t>
      </w:r>
      <w:r w:rsidR="002F29CF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провеждане на частич</w:t>
      </w:r>
      <w:r w:rsidR="002F29CF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н избор за кмет на кметство  </w:t>
      </w:r>
      <w:r w:rsidR="002F29CF">
        <w:rPr>
          <w:rFonts w:ascii="Times New Roman" w:eastAsia="Times New Roman" w:hAnsi="Times New Roman"/>
          <w:sz w:val="24"/>
          <w:szCs w:val="24"/>
          <w:lang w:eastAsia="bg-BG"/>
        </w:rPr>
        <w:t xml:space="preserve">Боденец 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F29CF">
        <w:rPr>
          <w:rFonts w:ascii="Times New Roman" w:eastAsia="Times New Roman" w:hAnsi="Times New Roman"/>
          <w:sz w:val="24"/>
          <w:szCs w:val="24"/>
          <w:lang w:eastAsia="bg-BG"/>
        </w:rPr>
        <w:t xml:space="preserve">насрочен </w:t>
      </w:r>
      <w:r w:rsidR="002F29CF" w:rsidRPr="00B44655">
        <w:rPr>
          <w:rFonts w:ascii="Times New Roman" w:eastAsia="Times New Roman" w:hAnsi="Times New Roman"/>
          <w:sz w:val="24"/>
          <w:szCs w:val="24"/>
          <w:lang w:eastAsia="bg-BG"/>
        </w:rPr>
        <w:t>на 23 октомври 2022 г.</w:t>
      </w:r>
    </w:p>
    <w:p w:rsidR="002F29CF" w:rsidRDefault="001E2F1E" w:rsidP="00466168">
      <w:pPr>
        <w:ind w:firstLine="708"/>
        <w:jc w:val="both"/>
        <w:rPr>
          <w:rFonts w:ascii="Times New Roman" w:eastAsia="Times New Roman" w:hAnsi="Times New Roman"/>
        </w:rPr>
      </w:pPr>
      <w:r w:rsidRPr="00DD697D">
        <w:rPr>
          <w:rFonts w:ascii="Times New Roman" w:eastAsia="Times New Roman" w:hAnsi="Times New Roman"/>
        </w:rPr>
        <w:t>В</w:t>
      </w:r>
      <w:r w:rsidR="00466168">
        <w:rPr>
          <w:rFonts w:ascii="Times New Roman" w:eastAsia="Times New Roman" w:hAnsi="Times New Roman"/>
        </w:rPr>
        <w:t xml:space="preserve">ъв връзка с </w:t>
      </w:r>
      <w:r w:rsidR="002F29CF">
        <w:rPr>
          <w:rFonts w:ascii="Times New Roman" w:eastAsia="Times New Roman" w:hAnsi="Times New Roman"/>
        </w:rPr>
        <w:t xml:space="preserve">писмо №ЧМИ-15-104/05.10.2022 год. и </w:t>
      </w:r>
      <w:r w:rsidR="002F29CF">
        <w:rPr>
          <w:rFonts w:ascii="Times New Roman" w:eastAsia="Times New Roman" w:hAnsi="Times New Roman"/>
        </w:rPr>
        <w:t>т.4 и сл. от Решение №1823-МИ/09.06.2020 год. на ЦИК за осъществяване на контрол от ЦИК при отпечатване на хартиените бюлетини при произвеждане на частични и нови избори за общински съветници и кметове</w:t>
      </w:r>
      <w:r w:rsidR="002F29CF">
        <w:rPr>
          <w:rFonts w:ascii="Times New Roman" w:eastAsia="Times New Roman" w:hAnsi="Times New Roman"/>
        </w:rPr>
        <w:t xml:space="preserve">, след като провери данните в предпечатния образец на бюлетината </w:t>
      </w:r>
      <w:r w:rsidR="002F29CF" w:rsidRPr="00B44655">
        <w:rPr>
          <w:rFonts w:ascii="Times New Roman" w:eastAsia="Times New Roman" w:hAnsi="Times New Roman" w:cs="Times New Roman"/>
          <w:color w:val="auto"/>
        </w:rPr>
        <w:t>за провеждане на частич</w:t>
      </w:r>
      <w:r w:rsidR="002F29CF">
        <w:rPr>
          <w:rFonts w:ascii="Times New Roman" w:eastAsia="Times New Roman" w:hAnsi="Times New Roman"/>
        </w:rPr>
        <w:t>е</w:t>
      </w:r>
      <w:r w:rsidR="002F29CF" w:rsidRPr="00B44655">
        <w:rPr>
          <w:rFonts w:ascii="Times New Roman" w:eastAsia="Times New Roman" w:hAnsi="Times New Roman" w:cs="Times New Roman"/>
          <w:color w:val="auto"/>
        </w:rPr>
        <w:t xml:space="preserve">н избор за кмет на кметство  </w:t>
      </w:r>
      <w:r w:rsidR="002F29CF">
        <w:rPr>
          <w:rFonts w:ascii="Times New Roman" w:eastAsia="Times New Roman" w:hAnsi="Times New Roman"/>
        </w:rPr>
        <w:t xml:space="preserve">Боденец </w:t>
      </w:r>
      <w:r w:rsidR="002F29CF" w:rsidRPr="00B44655">
        <w:rPr>
          <w:rFonts w:ascii="Times New Roman" w:eastAsia="Times New Roman" w:hAnsi="Times New Roman" w:cs="Times New Roman"/>
          <w:color w:val="auto"/>
        </w:rPr>
        <w:t xml:space="preserve"> </w:t>
      </w:r>
      <w:r w:rsidR="002F29CF">
        <w:rPr>
          <w:rFonts w:ascii="Times New Roman" w:eastAsia="Times New Roman" w:hAnsi="Times New Roman"/>
        </w:rPr>
        <w:t xml:space="preserve">насрочен </w:t>
      </w:r>
      <w:r w:rsidR="002F29CF" w:rsidRPr="00B44655">
        <w:rPr>
          <w:rFonts w:ascii="Times New Roman" w:eastAsia="Times New Roman" w:hAnsi="Times New Roman" w:cs="Times New Roman"/>
          <w:color w:val="auto"/>
        </w:rPr>
        <w:t>на 23 октомври 2022 г.</w:t>
      </w:r>
      <w:r w:rsidR="002F29CF">
        <w:rPr>
          <w:rFonts w:ascii="Times New Roman" w:eastAsia="Times New Roman" w:hAnsi="Times New Roman"/>
        </w:rPr>
        <w:t>, присъстващите членове на Общинска избирателна комисия – Мездра, подписаха образеца на бюлетината.</w:t>
      </w:r>
    </w:p>
    <w:p w:rsidR="002F29CF" w:rsidRDefault="002F29CF" w:rsidP="00466168">
      <w:pPr>
        <w:ind w:firstLine="708"/>
        <w:jc w:val="both"/>
        <w:rPr>
          <w:rFonts w:ascii="Times New Roman" w:eastAsia="Times New Roman" w:hAnsi="Times New Roman"/>
        </w:rPr>
      </w:pPr>
    </w:p>
    <w:p w:rsidR="00AE6E80" w:rsidRPr="004F1B92" w:rsidRDefault="002F29CF" w:rsidP="00AE6E80">
      <w:pPr>
        <w:spacing w:line="276" w:lineRule="auto"/>
        <w:ind w:right="59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Н</w:t>
      </w:r>
      <w:r w:rsidR="00AE6E80" w:rsidRPr="004F1B92">
        <w:rPr>
          <w:rFonts w:ascii="Times New Roman" w:hAnsi="Times New Roman" w:cs="Times New Roman"/>
          <w:color w:val="auto"/>
        </w:rPr>
        <w:t>аправеното предложение</w:t>
      </w:r>
      <w:r w:rsidR="00AE6E80">
        <w:rPr>
          <w:rFonts w:ascii="Times New Roman" w:hAnsi="Times New Roman" w:cs="Times New Roman"/>
          <w:color w:val="auto"/>
        </w:rPr>
        <w:t xml:space="preserve"> за решение</w:t>
      </w:r>
      <w:r w:rsidR="00AE6E80" w:rsidRPr="004F1B92">
        <w:rPr>
          <w:rFonts w:ascii="Times New Roman" w:hAnsi="Times New Roman" w:cs="Times New Roman"/>
          <w:color w:val="auto"/>
        </w:rPr>
        <w:t xml:space="preserve"> беше подложено на гласуване от състава на комисията.</w:t>
      </w:r>
    </w:p>
    <w:p w:rsidR="00AE6E80" w:rsidRPr="004F1B92" w:rsidRDefault="00AE6E80" w:rsidP="00AE6E80">
      <w:pPr>
        <w:pStyle w:val="a4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sz w:val="24"/>
          <w:szCs w:val="24"/>
        </w:rPr>
        <w:t>След проведеното гласуване ОИК МЕЗДРА</w:t>
      </w:r>
    </w:p>
    <w:p w:rsidR="00AE6E80" w:rsidRPr="004F1B92" w:rsidRDefault="00AE6E80" w:rsidP="00AE6E80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E6E80" w:rsidRPr="004F1B92" w:rsidRDefault="00AE6E80" w:rsidP="00AE6E80">
      <w:pPr>
        <w:pStyle w:val="a4"/>
        <w:ind w:left="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AE6E80" w:rsidRPr="004F1B92" w:rsidRDefault="00AE6E80" w:rsidP="00AE6E80">
      <w:pPr>
        <w:pStyle w:val="a4"/>
        <w:ind w:left="0" w:firstLine="700"/>
        <w:rPr>
          <w:rFonts w:ascii="Times New Roman" w:eastAsia="Times New Roman" w:hAnsi="Times New Roman"/>
          <w:sz w:val="24"/>
          <w:szCs w:val="24"/>
        </w:rPr>
      </w:pPr>
      <w:r w:rsidRPr="004F1B92">
        <w:rPr>
          <w:rFonts w:ascii="Times New Roman" w:eastAsia="Times New Roman" w:hAnsi="Times New Roman"/>
          <w:b/>
          <w:sz w:val="24"/>
          <w:szCs w:val="24"/>
        </w:rPr>
        <w:t>За Решение № 1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466168">
        <w:rPr>
          <w:rFonts w:ascii="Times New Roman" w:eastAsia="Times New Roman" w:hAnsi="Times New Roman"/>
          <w:b/>
          <w:sz w:val="24"/>
          <w:szCs w:val="24"/>
        </w:rPr>
        <w:t>2</w:t>
      </w:r>
      <w:r w:rsidRPr="004F1B92">
        <w:rPr>
          <w:rFonts w:ascii="Times New Roman" w:eastAsia="Times New Roman" w:hAnsi="Times New Roman"/>
          <w:b/>
          <w:sz w:val="24"/>
          <w:szCs w:val="24"/>
        </w:rPr>
        <w:t>– МИ/</w:t>
      </w:r>
      <w:r w:rsidR="002F29CF">
        <w:rPr>
          <w:rFonts w:ascii="Times New Roman" w:eastAsia="Times New Roman" w:hAnsi="Times New Roman"/>
          <w:b/>
          <w:sz w:val="24"/>
          <w:szCs w:val="24"/>
        </w:rPr>
        <w:t>06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</w:t>
      </w:r>
      <w:r w:rsidR="002F29CF">
        <w:rPr>
          <w:rFonts w:ascii="Times New Roman" w:eastAsia="Times New Roman" w:hAnsi="Times New Roman"/>
          <w:b/>
          <w:sz w:val="24"/>
          <w:szCs w:val="24"/>
        </w:rPr>
        <w:t>10</w:t>
      </w:r>
      <w:r w:rsidRPr="004F1B92">
        <w:rPr>
          <w:rFonts w:ascii="Times New Roman" w:eastAsia="Times New Roman" w:hAnsi="Times New Roman"/>
          <w:b/>
          <w:sz w:val="24"/>
          <w:szCs w:val="24"/>
        </w:rPr>
        <w:t>.20</w:t>
      </w:r>
      <w:r w:rsidRPr="004F1B9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Pr="004F1B9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:rsidR="00AE6E80" w:rsidRPr="004F1B92" w:rsidRDefault="00AE6E80" w:rsidP="00AE6E80">
      <w:pPr>
        <w:pStyle w:val="a4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07938">
        <w:rPr>
          <w:rFonts w:ascii="Times New Roman" w:hAnsi="Times New Roman"/>
          <w:sz w:val="24"/>
          <w:szCs w:val="24"/>
        </w:rPr>
        <w:t xml:space="preserve">Гласували: общо 9 гласа, от тях 9 гласа „ЗА“,  „ПРОТИВ“ – няма. </w:t>
      </w:r>
      <w:r w:rsidRPr="00A07938">
        <w:rPr>
          <w:rFonts w:ascii="Times New Roman" w:hAnsi="Times New Roman"/>
          <w:b/>
          <w:sz w:val="24"/>
          <w:szCs w:val="24"/>
        </w:rPr>
        <w:t>Решението е прието.</w:t>
      </w:r>
    </w:p>
    <w:p w:rsidR="00374BE6" w:rsidRDefault="00374BE6" w:rsidP="00374BE6">
      <w:pPr>
        <w:pStyle w:val="a4"/>
        <w:ind w:left="360"/>
        <w:rPr>
          <w:rFonts w:ascii="Times New Roman" w:eastAsia="Times New Roman" w:hAnsi="Times New Roman"/>
          <w:sz w:val="24"/>
          <w:szCs w:val="24"/>
        </w:rPr>
      </w:pPr>
    </w:p>
    <w:p w:rsidR="002C60CD" w:rsidRPr="004F1B92" w:rsidRDefault="002C60CD" w:rsidP="0078119C">
      <w:pPr>
        <w:pStyle w:val="a4"/>
        <w:ind w:left="0" w:firstLine="700"/>
        <w:jc w:val="both"/>
        <w:rPr>
          <w:rFonts w:ascii="Times New Roman" w:eastAsia="Times New Roman" w:hAnsi="Times New Roman"/>
          <w:sz w:val="24"/>
          <w:szCs w:val="24"/>
          <w:lang w:bidi="bg-BG"/>
        </w:rPr>
      </w:pPr>
    </w:p>
    <w:p w:rsidR="00021377" w:rsidRPr="0078119C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1B92">
        <w:rPr>
          <w:rFonts w:ascii="Times New Roman" w:hAnsi="Times New Roman"/>
          <w:sz w:val="24"/>
          <w:szCs w:val="24"/>
        </w:rPr>
        <w:t>Заседанието приключи в 1</w:t>
      </w:r>
      <w:r w:rsidR="00466168">
        <w:rPr>
          <w:rFonts w:ascii="Times New Roman" w:hAnsi="Times New Roman"/>
          <w:sz w:val="24"/>
          <w:szCs w:val="24"/>
        </w:rPr>
        <w:t>8:3</w:t>
      </w:r>
      <w:r w:rsidRPr="004F1B92">
        <w:rPr>
          <w:rFonts w:ascii="Times New Roman" w:hAnsi="Times New Roman"/>
          <w:sz w:val="24"/>
          <w:szCs w:val="24"/>
        </w:rPr>
        <w:t>0 часа</w:t>
      </w:r>
    </w:p>
    <w:p w:rsidR="00021377" w:rsidRDefault="00021377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119C" w:rsidRPr="0078119C" w:rsidRDefault="0078119C" w:rsidP="0078119C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1377" w:rsidRPr="0078119C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A07938" w:rsidRDefault="00021377" w:rsidP="00AD68DA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A07938">
        <w:rPr>
          <w:rStyle w:val="BodytextExact"/>
          <w:rFonts w:eastAsia="Courier New"/>
          <w:b/>
          <w:color w:val="auto"/>
        </w:rPr>
        <w:t>ПРЕДСЕДАТЕЛ</w:t>
      </w:r>
      <w:r w:rsidRPr="00A07938">
        <w:rPr>
          <w:rStyle w:val="BodytextExact"/>
          <w:rFonts w:eastAsia="Courier New"/>
          <w:color w:val="auto"/>
        </w:rPr>
        <w:t>:</w:t>
      </w:r>
      <w:r w:rsidR="00AD68DA" w:rsidRPr="00A07938">
        <w:rPr>
          <w:rStyle w:val="BodytextExact"/>
          <w:rFonts w:eastAsia="Courier New"/>
          <w:color w:val="auto"/>
        </w:rPr>
        <w:t xml:space="preserve"> Диана Павлова</w:t>
      </w:r>
    </w:p>
    <w:p w:rsidR="00021377" w:rsidRPr="00A07938" w:rsidRDefault="00021377" w:rsidP="0078119C">
      <w:pPr>
        <w:pStyle w:val="a3"/>
        <w:spacing w:line="276" w:lineRule="auto"/>
        <w:rPr>
          <w:rStyle w:val="BodytextExact"/>
          <w:rFonts w:eastAsia="Courier New"/>
          <w:color w:val="auto"/>
        </w:rPr>
      </w:pPr>
    </w:p>
    <w:p w:rsidR="00021377" w:rsidRPr="00A07938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  <w:r w:rsidRPr="00A07938">
        <w:rPr>
          <w:rStyle w:val="BodytextExact"/>
          <w:rFonts w:eastAsia="Courier New"/>
          <w:b/>
          <w:color w:val="auto"/>
        </w:rPr>
        <w:t>СЕКРЕТАР</w:t>
      </w:r>
      <w:r w:rsidRPr="00A07938">
        <w:rPr>
          <w:rStyle w:val="BodytextExact"/>
          <w:rFonts w:eastAsia="Courier New"/>
          <w:color w:val="auto"/>
        </w:rPr>
        <w:t>:</w:t>
      </w:r>
      <w:r w:rsidR="00AD68DA" w:rsidRPr="00A07938">
        <w:rPr>
          <w:rStyle w:val="BodytextExact"/>
          <w:rFonts w:eastAsia="Courier New"/>
          <w:color w:val="auto"/>
        </w:rPr>
        <w:t xml:space="preserve"> </w:t>
      </w:r>
      <w:r w:rsidR="002F29CF" w:rsidRPr="00A07938">
        <w:rPr>
          <w:rStyle w:val="BodytextExact"/>
          <w:rFonts w:eastAsia="Courier New"/>
          <w:color w:val="auto"/>
        </w:rPr>
        <w:t>Георги Давидков</w:t>
      </w:r>
    </w:p>
    <w:p w:rsidR="00021377" w:rsidRPr="00A07938" w:rsidRDefault="00021377" w:rsidP="0078119C">
      <w:pPr>
        <w:pStyle w:val="a3"/>
        <w:spacing w:line="276" w:lineRule="auto"/>
        <w:ind w:left="3600" w:firstLine="720"/>
        <w:rPr>
          <w:rStyle w:val="BodytextExact"/>
          <w:rFonts w:eastAsia="Courier New"/>
          <w:color w:val="auto"/>
        </w:rPr>
      </w:pPr>
    </w:p>
    <w:p w:rsidR="00021377" w:rsidRPr="0078119C" w:rsidRDefault="00021377" w:rsidP="00AD68DA">
      <w:pPr>
        <w:pStyle w:val="a3"/>
        <w:spacing w:line="276" w:lineRule="auto"/>
        <w:ind w:left="3600" w:firstLine="720"/>
        <w:rPr>
          <w:rFonts w:ascii="Times New Roman" w:hAnsi="Times New Roman" w:cs="Times New Roman"/>
          <w:color w:val="auto"/>
        </w:rPr>
      </w:pPr>
      <w:r w:rsidRPr="00A07938">
        <w:rPr>
          <w:rStyle w:val="BodytextExact"/>
          <w:rFonts w:eastAsia="Courier New"/>
          <w:b/>
          <w:color w:val="auto"/>
        </w:rPr>
        <w:t>ПРОТОКОЛЧИК</w:t>
      </w:r>
      <w:r w:rsidRPr="00A07938">
        <w:rPr>
          <w:rStyle w:val="BodytextExact"/>
          <w:rFonts w:eastAsia="Courier New"/>
          <w:color w:val="auto"/>
        </w:rPr>
        <w:t>:</w:t>
      </w:r>
      <w:r w:rsidR="00AD68DA" w:rsidRPr="00A07938">
        <w:rPr>
          <w:rStyle w:val="BodytextExact"/>
          <w:rFonts w:eastAsia="Courier New"/>
          <w:color w:val="auto"/>
        </w:rPr>
        <w:t xml:space="preserve"> </w:t>
      </w:r>
      <w:r w:rsidR="00466168" w:rsidRPr="00A07938">
        <w:rPr>
          <w:rStyle w:val="BodytextExact"/>
          <w:rFonts w:eastAsia="Courier New"/>
          <w:color w:val="auto"/>
        </w:rPr>
        <w:t xml:space="preserve">Павлин </w:t>
      </w:r>
      <w:proofErr w:type="spellStart"/>
      <w:r w:rsidR="00466168" w:rsidRPr="00A07938">
        <w:rPr>
          <w:rStyle w:val="BodytextExact"/>
          <w:rFonts w:eastAsia="Courier New"/>
          <w:color w:val="auto"/>
        </w:rPr>
        <w:t>Мудров</w:t>
      </w:r>
      <w:proofErr w:type="spellEnd"/>
    </w:p>
    <w:p w:rsidR="00355311" w:rsidRPr="0078119C" w:rsidRDefault="00355311" w:rsidP="0078119C">
      <w:pPr>
        <w:spacing w:line="276" w:lineRule="auto"/>
        <w:rPr>
          <w:rFonts w:ascii="Times New Roman" w:hAnsi="Times New Roman" w:cs="Times New Roman"/>
          <w:color w:val="auto"/>
        </w:rPr>
      </w:pPr>
    </w:p>
    <w:sectPr w:rsidR="00355311" w:rsidRPr="0078119C" w:rsidSect="001024EF">
      <w:pgSz w:w="12240" w:h="15840"/>
      <w:pgMar w:top="993" w:right="720" w:bottom="720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4EC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24D91"/>
    <w:multiLevelType w:val="hybridMultilevel"/>
    <w:tmpl w:val="89D8A4B6"/>
    <w:lvl w:ilvl="0" w:tplc="B1DCED6A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804" w:hanging="360"/>
      </w:pPr>
    </w:lvl>
    <w:lvl w:ilvl="2" w:tplc="0402001B" w:tentative="1">
      <w:start w:val="1"/>
      <w:numFmt w:val="lowerRoman"/>
      <w:lvlText w:val="%3."/>
      <w:lvlJc w:val="right"/>
      <w:pPr>
        <w:ind w:left="4524" w:hanging="180"/>
      </w:pPr>
    </w:lvl>
    <w:lvl w:ilvl="3" w:tplc="0402000F" w:tentative="1">
      <w:start w:val="1"/>
      <w:numFmt w:val="decimal"/>
      <w:lvlText w:val="%4."/>
      <w:lvlJc w:val="left"/>
      <w:pPr>
        <w:ind w:left="5244" w:hanging="360"/>
      </w:pPr>
    </w:lvl>
    <w:lvl w:ilvl="4" w:tplc="04020019" w:tentative="1">
      <w:start w:val="1"/>
      <w:numFmt w:val="lowerLetter"/>
      <w:lvlText w:val="%5."/>
      <w:lvlJc w:val="left"/>
      <w:pPr>
        <w:ind w:left="5964" w:hanging="360"/>
      </w:pPr>
    </w:lvl>
    <w:lvl w:ilvl="5" w:tplc="0402001B" w:tentative="1">
      <w:start w:val="1"/>
      <w:numFmt w:val="lowerRoman"/>
      <w:lvlText w:val="%6."/>
      <w:lvlJc w:val="right"/>
      <w:pPr>
        <w:ind w:left="6684" w:hanging="180"/>
      </w:pPr>
    </w:lvl>
    <w:lvl w:ilvl="6" w:tplc="0402000F" w:tentative="1">
      <w:start w:val="1"/>
      <w:numFmt w:val="decimal"/>
      <w:lvlText w:val="%7."/>
      <w:lvlJc w:val="left"/>
      <w:pPr>
        <w:ind w:left="7404" w:hanging="360"/>
      </w:pPr>
    </w:lvl>
    <w:lvl w:ilvl="7" w:tplc="04020019" w:tentative="1">
      <w:start w:val="1"/>
      <w:numFmt w:val="lowerLetter"/>
      <w:lvlText w:val="%8."/>
      <w:lvlJc w:val="left"/>
      <w:pPr>
        <w:ind w:left="8124" w:hanging="360"/>
      </w:pPr>
    </w:lvl>
    <w:lvl w:ilvl="8" w:tplc="0402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2">
    <w:nsid w:val="15A75089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5253E"/>
    <w:multiLevelType w:val="hybridMultilevel"/>
    <w:tmpl w:val="21EA6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A2969"/>
    <w:multiLevelType w:val="hybridMultilevel"/>
    <w:tmpl w:val="52FCE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D0FC6"/>
    <w:multiLevelType w:val="multilevel"/>
    <w:tmpl w:val="B226D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95B11"/>
    <w:multiLevelType w:val="hybridMultilevel"/>
    <w:tmpl w:val="D3309078"/>
    <w:lvl w:ilvl="0" w:tplc="EB3E294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247B2"/>
    <w:multiLevelType w:val="hybridMultilevel"/>
    <w:tmpl w:val="FFB8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E7D10"/>
    <w:multiLevelType w:val="hybridMultilevel"/>
    <w:tmpl w:val="2CFC3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23D4F"/>
    <w:multiLevelType w:val="multilevel"/>
    <w:tmpl w:val="C600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42066"/>
    <w:multiLevelType w:val="hybridMultilevel"/>
    <w:tmpl w:val="2A2C3582"/>
    <w:lvl w:ilvl="0" w:tplc="20909500">
      <w:start w:val="1"/>
      <w:numFmt w:val="decimal"/>
      <w:lvlText w:val="%1."/>
      <w:lvlJc w:val="left"/>
      <w:pPr>
        <w:ind w:left="2724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3444" w:hanging="360"/>
      </w:pPr>
    </w:lvl>
    <w:lvl w:ilvl="2" w:tplc="0402001B" w:tentative="1">
      <w:start w:val="1"/>
      <w:numFmt w:val="lowerRoman"/>
      <w:lvlText w:val="%3."/>
      <w:lvlJc w:val="right"/>
      <w:pPr>
        <w:ind w:left="4164" w:hanging="180"/>
      </w:pPr>
    </w:lvl>
    <w:lvl w:ilvl="3" w:tplc="0402000F" w:tentative="1">
      <w:start w:val="1"/>
      <w:numFmt w:val="decimal"/>
      <w:lvlText w:val="%4."/>
      <w:lvlJc w:val="left"/>
      <w:pPr>
        <w:ind w:left="4884" w:hanging="360"/>
      </w:pPr>
    </w:lvl>
    <w:lvl w:ilvl="4" w:tplc="04020019" w:tentative="1">
      <w:start w:val="1"/>
      <w:numFmt w:val="lowerLetter"/>
      <w:lvlText w:val="%5."/>
      <w:lvlJc w:val="left"/>
      <w:pPr>
        <w:ind w:left="5604" w:hanging="360"/>
      </w:pPr>
    </w:lvl>
    <w:lvl w:ilvl="5" w:tplc="0402001B" w:tentative="1">
      <w:start w:val="1"/>
      <w:numFmt w:val="lowerRoman"/>
      <w:lvlText w:val="%6."/>
      <w:lvlJc w:val="right"/>
      <w:pPr>
        <w:ind w:left="6324" w:hanging="180"/>
      </w:pPr>
    </w:lvl>
    <w:lvl w:ilvl="6" w:tplc="0402000F" w:tentative="1">
      <w:start w:val="1"/>
      <w:numFmt w:val="decimal"/>
      <w:lvlText w:val="%7."/>
      <w:lvlJc w:val="left"/>
      <w:pPr>
        <w:ind w:left="7044" w:hanging="360"/>
      </w:pPr>
    </w:lvl>
    <w:lvl w:ilvl="7" w:tplc="04020019" w:tentative="1">
      <w:start w:val="1"/>
      <w:numFmt w:val="lowerLetter"/>
      <w:lvlText w:val="%8."/>
      <w:lvlJc w:val="left"/>
      <w:pPr>
        <w:ind w:left="7764" w:hanging="360"/>
      </w:pPr>
    </w:lvl>
    <w:lvl w:ilvl="8" w:tplc="0402001B" w:tentative="1">
      <w:start w:val="1"/>
      <w:numFmt w:val="lowerRoman"/>
      <w:lvlText w:val="%9."/>
      <w:lvlJc w:val="right"/>
      <w:pPr>
        <w:ind w:left="8484" w:hanging="180"/>
      </w:pPr>
    </w:lvl>
  </w:abstractNum>
  <w:abstractNum w:abstractNumId="11">
    <w:nsid w:val="69164CEA"/>
    <w:multiLevelType w:val="hybridMultilevel"/>
    <w:tmpl w:val="FEE2D4DE"/>
    <w:lvl w:ilvl="0" w:tplc="E716ECB4">
      <w:start w:val="2"/>
      <w:numFmt w:val="decimal"/>
      <w:lvlText w:val="%1."/>
      <w:lvlJc w:val="left"/>
      <w:pPr>
        <w:ind w:left="720" w:hanging="360"/>
      </w:pPr>
      <w:rPr>
        <w:rFonts w:eastAsia="Courier New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D3222"/>
    <w:multiLevelType w:val="hybridMultilevel"/>
    <w:tmpl w:val="077EBAB4"/>
    <w:lvl w:ilvl="0" w:tplc="DA768EF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77"/>
    <w:rsid w:val="00021377"/>
    <w:rsid w:val="001E2F1E"/>
    <w:rsid w:val="002708FB"/>
    <w:rsid w:val="002C60CD"/>
    <w:rsid w:val="002F29CF"/>
    <w:rsid w:val="00355311"/>
    <w:rsid w:val="00360625"/>
    <w:rsid w:val="00374BE6"/>
    <w:rsid w:val="00443AB6"/>
    <w:rsid w:val="00466168"/>
    <w:rsid w:val="004F1B92"/>
    <w:rsid w:val="006731AB"/>
    <w:rsid w:val="00697E9D"/>
    <w:rsid w:val="007779ED"/>
    <w:rsid w:val="0078119C"/>
    <w:rsid w:val="00A07938"/>
    <w:rsid w:val="00AD68DA"/>
    <w:rsid w:val="00AE6E80"/>
    <w:rsid w:val="00BB7255"/>
    <w:rsid w:val="00C04AF8"/>
    <w:rsid w:val="00D3416B"/>
    <w:rsid w:val="00F50E8C"/>
    <w:rsid w:val="00F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11C7-3D71-4DAC-B523-13D8F43A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Bodytext2Spacing3ptExact">
    <w:name w:val="Body text (2) + Spacing 3 pt Exact"/>
    <w:rsid w:val="00021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7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Exact">
    <w:name w:val="Body text Exact"/>
    <w:rsid w:val="00021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styleId="a3">
    <w:name w:val="No Spacing"/>
    <w:uiPriority w:val="1"/>
    <w:qFormat/>
    <w:rsid w:val="000213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4">
    <w:name w:val="List Paragraph"/>
    <w:basedOn w:val="a"/>
    <w:uiPriority w:val="34"/>
    <w:qFormat/>
    <w:rsid w:val="0002137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1">
    <w:name w:val="Нормален1"/>
    <w:rsid w:val="00021377"/>
    <w:pPr>
      <w:spacing w:after="0" w:line="276" w:lineRule="auto"/>
    </w:pPr>
    <w:rPr>
      <w:rFonts w:ascii="Arial" w:eastAsia="Arial" w:hAnsi="Arial" w:cs="Arial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021377"/>
    <w:pPr>
      <w:widowControl/>
    </w:pPr>
    <w:rPr>
      <w:rFonts w:ascii="Segoe UI" w:eastAsiaTheme="minorHAnsi" w:hAnsi="Segoe UI" w:cs="Segoe UI"/>
      <w:color w:val="auto"/>
      <w:sz w:val="18"/>
      <w:szCs w:val="18"/>
      <w:lang w:eastAsia="en-US" w:bidi="ar-SA"/>
    </w:rPr>
  </w:style>
  <w:style w:type="character" w:customStyle="1" w:styleId="a6">
    <w:name w:val="Изнесен текст Знак"/>
    <w:basedOn w:val="a0"/>
    <w:link w:val="a5"/>
    <w:uiPriority w:val="99"/>
    <w:semiHidden/>
    <w:rsid w:val="0002137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2137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CE8D-1C05-46D3-8840-151CD285E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Pavlova</dc:creator>
  <cp:keywords/>
  <dc:description/>
  <cp:lastModifiedBy>Diana Pavlova</cp:lastModifiedBy>
  <cp:revision>12</cp:revision>
  <dcterms:created xsi:type="dcterms:W3CDTF">2022-09-26T17:52:00Z</dcterms:created>
  <dcterms:modified xsi:type="dcterms:W3CDTF">2022-10-06T15:50:00Z</dcterms:modified>
</cp:coreProperties>
</file>