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17" w:rsidRPr="00B81517" w:rsidRDefault="00B81517" w:rsidP="00B81517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B81517">
        <w:rPr>
          <w:b/>
        </w:rPr>
        <w:t>ДНЕВЕН РЕД</w:t>
      </w:r>
    </w:p>
    <w:p w:rsidR="00B81517" w:rsidRDefault="00B81517" w:rsidP="00B81517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B81517" w:rsidRDefault="00B81517" w:rsidP="00B81517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    </w:t>
      </w:r>
      <w:r>
        <w:t>1. Предсрочно прекратяване пълномощията на кмета на кметство Моравица – Росен Валентинов Ценов.</w:t>
      </w:r>
    </w:p>
    <w:p w:rsidR="00B81517" w:rsidRDefault="00B81517" w:rsidP="00B81517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    2. Предсрочно прекратяване пълномощията на общински съветници Митка Лечева и Йохан Вутов.</w:t>
      </w:r>
    </w:p>
    <w:p w:rsidR="00B81517" w:rsidRDefault="00B81517" w:rsidP="00B815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3. Образуване на ПСИК на територията на кметство Люти брод.</w:t>
      </w:r>
    </w:p>
    <w:p w:rsidR="00B81517" w:rsidRDefault="00B81517" w:rsidP="00B815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Вземане на мерки по отношение гласуването на хора с увредено зрение и затруднение в придвижването.</w:t>
      </w:r>
    </w:p>
    <w:p w:rsidR="00B81517" w:rsidRDefault="00B81517" w:rsidP="00B8151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1517" w:rsidRDefault="00B81517" w:rsidP="00B8151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32 в община Мездра в частични местни избори за кмет на кметство Люти брод, община Мездра на 10 март 2024 година.</w:t>
      </w:r>
    </w:p>
    <w:p w:rsidR="00B81517" w:rsidRDefault="00B81517" w:rsidP="00B815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Други.</w:t>
      </w:r>
    </w:p>
    <w:p w:rsidR="00B81517" w:rsidRDefault="00B81517" w:rsidP="00B815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3AD" w:rsidRDefault="008C23AD">
      <w:bookmarkStart w:id="0" w:name="_GoBack"/>
      <w:bookmarkEnd w:id="0"/>
    </w:p>
    <w:sectPr w:rsidR="008C2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47"/>
    <w:rsid w:val="008C23AD"/>
    <w:rsid w:val="00B81517"/>
    <w:rsid w:val="00D2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4D5A"/>
  <w15:chartTrackingRefBased/>
  <w15:docId w15:val="{E2331945-B2EC-4DCE-B539-F3189CC2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51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B81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</cp:revision>
  <dcterms:created xsi:type="dcterms:W3CDTF">2024-02-29T15:04:00Z</dcterms:created>
  <dcterms:modified xsi:type="dcterms:W3CDTF">2024-02-29T15:04:00Z</dcterms:modified>
</cp:coreProperties>
</file>