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66" w:rsidRDefault="00AE0766"/>
    <w:p w:rsidR="009A2A31" w:rsidRDefault="009A2A31" w:rsidP="009A2A31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9A2A31" w:rsidRDefault="009A2A31" w:rsidP="009A2A31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9A2A31" w:rsidRDefault="009A2A31" w:rsidP="009A2A31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9A2A31" w:rsidRDefault="002E128B" w:rsidP="009A2A31">
      <w:pPr>
        <w:pStyle w:val="a4"/>
        <w:jc w:val="center"/>
      </w:pPr>
      <w:r>
        <w:rPr>
          <w:rStyle w:val="Bodytext2Spacing3ptExact"/>
          <w:rFonts w:eastAsia="Courier New"/>
          <w:color w:val="auto"/>
          <w:spacing w:val="70"/>
        </w:rPr>
        <w:t>ПРОТОКОЛ №24/27</w:t>
      </w:r>
      <w:r w:rsidR="009A2A31">
        <w:rPr>
          <w:rStyle w:val="Bodytext2Spacing3ptExact"/>
          <w:rFonts w:eastAsia="Courier New"/>
          <w:color w:val="auto"/>
          <w:spacing w:val="70"/>
        </w:rPr>
        <w:t>.10.2023г</w:t>
      </w:r>
      <w:r w:rsidR="009A2A31"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9A2A31" w:rsidRDefault="009A2A31" w:rsidP="009A2A31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9A2A31" w:rsidRDefault="002E128B" w:rsidP="009A2A31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Днес,  27</w:t>
      </w:r>
      <w:r w:rsidR="009A2A31">
        <w:rPr>
          <w:rStyle w:val="BodytextExact"/>
          <w:rFonts w:eastAsia="Courier New"/>
          <w:color w:val="auto"/>
        </w:rPr>
        <w:t>.10</w:t>
      </w:r>
      <w:r w:rsidR="009A2A31">
        <w:rPr>
          <w:rStyle w:val="BodytextExact"/>
          <w:rFonts w:eastAsia="Courier New"/>
          <w:color w:val="auto"/>
          <w:lang w:val="en-US"/>
        </w:rPr>
        <w:t>.</w:t>
      </w:r>
      <w:r>
        <w:rPr>
          <w:rStyle w:val="BodytextExact"/>
          <w:rFonts w:eastAsia="Courier New"/>
          <w:color w:val="auto"/>
        </w:rPr>
        <w:t>2023 г. от 17:0</w:t>
      </w:r>
      <w:r w:rsidR="009A2A31">
        <w:rPr>
          <w:rStyle w:val="BodytextExact"/>
          <w:rFonts w:eastAsia="Courier New"/>
          <w:color w:val="auto"/>
        </w:rPr>
        <w:t>0 ч, в</w:t>
      </w:r>
      <w:r w:rsidR="009A2A31">
        <w:rPr>
          <w:rStyle w:val="BodytextExact"/>
          <w:rFonts w:eastAsia="Courier New"/>
          <w:color w:val="auto"/>
          <w:lang w:val="en-US"/>
        </w:rPr>
        <w:t xml:space="preserve"> </w:t>
      </w:r>
      <w:r w:rsidR="009A2A31"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 w:rsidR="009A2A31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 w:rsidR="000C67FD">
        <w:rPr>
          <w:rFonts w:ascii="Times New Roman" w:eastAsia="Times New Roman" w:hAnsi="Times New Roman" w:cs="Times New Roman"/>
        </w:rPr>
        <w:t>Таня Таушанова</w:t>
      </w:r>
      <w:r w:rsidR="009A2A31">
        <w:rPr>
          <w:rFonts w:ascii="Times New Roman" w:eastAsia="Times New Roman" w:hAnsi="Times New Roman" w:cs="Times New Roman"/>
        </w:rPr>
        <w:t xml:space="preserve"> – член на ОИК Мездра</w:t>
      </w:r>
    </w:p>
    <w:p w:rsidR="009A2A31" w:rsidRDefault="009A2A31" w:rsidP="009A2A31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9A2A31" w:rsidRDefault="009A2A31" w:rsidP="00BB3224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9A2A31" w:rsidRDefault="009A2A31" w:rsidP="009A2A31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9A2A31" w:rsidRDefault="009A2A31" w:rsidP="009A2A31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9A2A31" w:rsidRDefault="009A2A31" w:rsidP="009A2A3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9A2A31" w:rsidRDefault="009A2A31" w:rsidP="009A2A31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2.Камелия Кръстева Татарска</w:t>
      </w:r>
    </w:p>
    <w:p w:rsidR="009A2A31" w:rsidRDefault="009A2A31" w:rsidP="009A2A31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3.Марин Мирчев Маринов</w:t>
      </w:r>
    </w:p>
    <w:p w:rsidR="009A2A31" w:rsidRDefault="009A2A31" w:rsidP="009A2A3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4. Красимир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Стенлиев</w:t>
      </w:r>
      <w:proofErr w:type="spellEnd"/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Истатков</w:t>
      </w:r>
      <w:proofErr w:type="spellEnd"/>
    </w:p>
    <w:p w:rsidR="009A2A31" w:rsidRDefault="009A2A31" w:rsidP="009A2A3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5. Цветелин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Даниелов</w:t>
      </w:r>
      <w:proofErr w:type="spellEnd"/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Маринов</w:t>
      </w:r>
    </w:p>
    <w:p w:rsidR="009A2A31" w:rsidRDefault="009A2A31" w:rsidP="009A2A31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9A2A31" w:rsidRDefault="009A2A31" w:rsidP="009A2A3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6. Йонка Николова Йотова</w:t>
      </w:r>
    </w:p>
    <w:p w:rsidR="009A2A31" w:rsidRDefault="009A2A31" w:rsidP="009A2A31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9A2A31" w:rsidRDefault="009A2A31" w:rsidP="009A2A3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7. Елена Севделиновна Прокопиева</w:t>
      </w:r>
    </w:p>
    <w:p w:rsidR="009A2A31" w:rsidRDefault="009A2A31" w:rsidP="009A2A3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8.Росица Георгиева Сергеева</w:t>
      </w:r>
    </w:p>
    <w:p w:rsidR="009A2A31" w:rsidRDefault="009A2A31" w:rsidP="009A2A3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9.Таня Цветанова Таушанова</w:t>
      </w:r>
    </w:p>
    <w:p w:rsidR="009A2A31" w:rsidRDefault="00C825E0" w:rsidP="009A2A31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9A2A31">
        <w:rPr>
          <w:rFonts w:ascii="Times New Roman" w:hAnsi="Times New Roman" w:cs="Times New Roman"/>
          <w:bCs/>
          <w:color w:val="auto"/>
          <w:lang w:eastAsia="en-US" w:bidi="ar-SA"/>
        </w:rPr>
        <w:t>10. Татяна Цветанова Маринова</w:t>
      </w:r>
      <w:r w:rsidR="009A2A31">
        <w:t xml:space="preserve"> </w:t>
      </w:r>
    </w:p>
    <w:p w:rsidR="009A2A31" w:rsidRDefault="009A2A31" w:rsidP="009A2A3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</w:rPr>
        <w:t xml:space="preserve">          </w:t>
      </w:r>
      <w:r w:rsidR="00C825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>Христина Христова Петкова</w:t>
      </w:r>
    </w:p>
    <w:p w:rsidR="009A2A31" w:rsidRDefault="009A2A31" w:rsidP="009A2A3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9A2A31" w:rsidRDefault="009A2A31" w:rsidP="007D28E4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откриване на заседанието членове: няма</w:t>
      </w:r>
    </w:p>
    <w:p w:rsidR="009A2A31" w:rsidRDefault="009A2A31" w:rsidP="009A2A31">
      <w:pPr>
        <w:spacing w:line="276" w:lineRule="auto"/>
        <w:ind w:right="141"/>
        <w:jc w:val="both"/>
        <w:rPr>
          <w:rStyle w:val="BodytextExact"/>
          <w:rFonts w:eastAsia="Courier New"/>
        </w:rPr>
      </w:pPr>
    </w:p>
    <w:p w:rsidR="009A2A31" w:rsidRDefault="009A2A31" w:rsidP="009A2A31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>
        <w:rPr>
          <w:rStyle w:val="BodytextExact"/>
          <w:rFonts w:eastAsia="Courier New"/>
          <w:b/>
          <w:sz w:val="24"/>
          <w:szCs w:val="24"/>
        </w:rPr>
        <w:t xml:space="preserve">11 </w:t>
      </w:r>
      <w:r>
        <w:rPr>
          <w:rStyle w:val="BodytextExact"/>
          <w:rFonts w:eastAsia="Courier New"/>
          <w:sz w:val="24"/>
          <w:szCs w:val="24"/>
        </w:rPr>
        <w:t xml:space="preserve">членове на ОИК 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на </w:t>
      </w:r>
      <w:r>
        <w:rPr>
          <w:rStyle w:val="Bodytext2Exact"/>
          <w:rFonts w:eastAsia="Courier New"/>
          <w:spacing w:val="0"/>
        </w:rPr>
        <w:t>дневен ред:</w:t>
      </w:r>
    </w:p>
    <w:p w:rsidR="004B645F" w:rsidRPr="004B645F" w:rsidRDefault="00C2740D" w:rsidP="004B645F">
      <w:pPr>
        <w:pStyle w:val="a5"/>
        <w:numPr>
          <w:ilvl w:val="0"/>
          <w:numId w:val="2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Жалба с вх. № МИ-23-130 от 26.10.2023 год., касаеща нарушение на състава на чл</w:t>
      </w:r>
      <w:r w:rsidR="004B645F">
        <w:rPr>
          <w:rFonts w:ascii="Times New Roman" w:hAnsi="Times New Roman"/>
          <w:sz w:val="24"/>
          <w:szCs w:val="24"/>
        </w:rPr>
        <w:t>. 183, ал. 3 от Изборния кодекс;</w:t>
      </w:r>
    </w:p>
    <w:p w:rsidR="00C2740D" w:rsidRDefault="00E63464" w:rsidP="00C2740D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C2740D">
        <w:rPr>
          <w:rFonts w:ascii="Times New Roman" w:hAnsi="Times New Roman"/>
          <w:sz w:val="24"/>
          <w:szCs w:val="24"/>
        </w:rPr>
        <w:t>свобождаване и назначаване на членове на СИК в община Мездра в изборите за общински съветници и за кметове на 29 октомври 2023 г.</w:t>
      </w:r>
      <w:r w:rsidR="004B645F">
        <w:rPr>
          <w:rFonts w:ascii="Times New Roman" w:hAnsi="Times New Roman"/>
          <w:sz w:val="24"/>
          <w:szCs w:val="24"/>
        </w:rPr>
        <w:t>;</w:t>
      </w:r>
    </w:p>
    <w:p w:rsidR="00C2740D" w:rsidRPr="004B645F" w:rsidRDefault="00C2740D" w:rsidP="004B645F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Публикуване на списък с упълномощени представители на МК ДПС </w:t>
      </w:r>
      <w:r w:rsidRPr="004B645F">
        <w:rPr>
          <w:rFonts w:ascii="Times New Roman" w:hAnsi="Times New Roman"/>
          <w:sz w:val="24"/>
          <w:szCs w:val="24"/>
        </w:rPr>
        <w:t>(„НОВОТО ВРЕМЕ“ ДПС)</w:t>
      </w:r>
      <w:r w:rsidR="004B645F">
        <w:rPr>
          <w:rFonts w:ascii="Times New Roman" w:hAnsi="Times New Roman"/>
          <w:sz w:val="24"/>
          <w:szCs w:val="24"/>
        </w:rPr>
        <w:t>;</w:t>
      </w:r>
    </w:p>
    <w:p w:rsidR="00C2740D" w:rsidRDefault="00C2740D" w:rsidP="00C2740D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Регистрация на застъпници на кандидатска листа за кмет на кметство от Коалиция „Алтернативата на гражданите“ за издигане на кандидатска листа за общински съветници, кмет на община и кметове на кметство за изборите за общински съветници и кметове на 29 октомври 2023 г.</w:t>
      </w:r>
      <w:r w:rsidR="00AE7F01">
        <w:rPr>
          <w:rFonts w:ascii="Times New Roman" w:hAnsi="Times New Roman"/>
          <w:sz w:val="24"/>
          <w:szCs w:val="24"/>
        </w:rPr>
        <w:t xml:space="preserve"> и </w:t>
      </w:r>
      <w:r w:rsidR="00AE7F01">
        <w:rPr>
          <w:rFonts w:ascii="Times New Roman" w:hAnsi="Times New Roman"/>
          <w:sz w:val="24"/>
          <w:szCs w:val="24"/>
        </w:rPr>
        <w:t>Регистрация на застъпници на кандидатска листа за</w:t>
      </w:r>
      <w:r w:rsidR="00AE7F01">
        <w:rPr>
          <w:rFonts w:ascii="Times New Roman" w:hAnsi="Times New Roman"/>
          <w:sz w:val="24"/>
          <w:szCs w:val="24"/>
        </w:rPr>
        <w:t xml:space="preserve"> общински съветници от Коалиция </w:t>
      </w:r>
      <w:r w:rsidR="004B645F">
        <w:rPr>
          <w:rFonts w:ascii="Times New Roman" w:hAnsi="Times New Roman"/>
          <w:sz w:val="24"/>
          <w:szCs w:val="24"/>
        </w:rPr>
        <w:t>„</w:t>
      </w:r>
      <w:r w:rsidR="00AE7F01">
        <w:rPr>
          <w:rFonts w:ascii="Times New Roman" w:hAnsi="Times New Roman"/>
          <w:sz w:val="24"/>
          <w:szCs w:val="24"/>
        </w:rPr>
        <w:t xml:space="preserve">Продължаваме промяната и Демократична България“ </w:t>
      </w:r>
      <w:r w:rsidR="00AE7F01">
        <w:rPr>
          <w:rFonts w:ascii="Times New Roman" w:hAnsi="Times New Roman"/>
          <w:sz w:val="24"/>
          <w:szCs w:val="24"/>
        </w:rPr>
        <w:t>за издигане на кандидатска листа за общински съветници, кмет на община и кметове на кметство за изборите за общински съветници и кметове на 29 октомври 2023 г.</w:t>
      </w:r>
      <w:r w:rsidR="00AE7F01">
        <w:rPr>
          <w:rFonts w:ascii="Times New Roman" w:hAnsi="Times New Roman"/>
          <w:sz w:val="24"/>
          <w:szCs w:val="24"/>
        </w:rPr>
        <w:t xml:space="preserve"> </w:t>
      </w:r>
      <w:r w:rsidR="00EE503B">
        <w:rPr>
          <w:rFonts w:ascii="Times New Roman" w:hAnsi="Times New Roman"/>
          <w:sz w:val="24"/>
          <w:szCs w:val="24"/>
        </w:rPr>
        <w:t>;</w:t>
      </w:r>
    </w:p>
    <w:p w:rsidR="00C2740D" w:rsidRDefault="00C2740D" w:rsidP="00C2740D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Публикуване на списък с упълномощени представители на инициативен комитет за издигане кандидатурата на Иван Аспарухов Цанов за независим кандидат за кмет на община Мездра</w:t>
      </w:r>
      <w:r w:rsidR="00503C92">
        <w:rPr>
          <w:rFonts w:ascii="Times New Roman" w:hAnsi="Times New Roman"/>
          <w:sz w:val="24"/>
          <w:szCs w:val="24"/>
        </w:rPr>
        <w:t>;</w:t>
      </w:r>
    </w:p>
    <w:p w:rsidR="00C2740D" w:rsidRDefault="00C2740D" w:rsidP="00C2740D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Публикуване на списък с упълномощени представители на МЕСТНА КОАЛИЦИЯ ЗНС (КОАЛИЦИЯ ЛЕВИЦАТА!, БЪРГАРСКА СОЦИАЛДЕМОКРАЦИЯ – </w:t>
      </w:r>
      <w:r w:rsidR="00503C92">
        <w:rPr>
          <w:rFonts w:ascii="Times New Roman" w:hAnsi="Times New Roman"/>
          <w:sz w:val="24"/>
          <w:szCs w:val="24"/>
        </w:rPr>
        <w:t>ЕВРОЛЕВИЦА, БЪДЕЩЕ ЗА РОДИНАТА);</w:t>
      </w:r>
    </w:p>
    <w:p w:rsidR="00C2740D" w:rsidRDefault="00C2740D" w:rsidP="00C2740D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Други</w:t>
      </w:r>
      <w:r w:rsidR="00503C92">
        <w:rPr>
          <w:rFonts w:ascii="Times New Roman" w:hAnsi="Times New Roman"/>
          <w:sz w:val="24"/>
          <w:szCs w:val="24"/>
        </w:rPr>
        <w:t>.</w:t>
      </w:r>
    </w:p>
    <w:p w:rsidR="00CB78E1" w:rsidRDefault="00CB78E1" w:rsidP="009A2A31">
      <w:pPr>
        <w:pStyle w:val="a5"/>
        <w:ind w:left="0" w:right="594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9A2A31" w:rsidRPr="00F567A0" w:rsidRDefault="009A2A31" w:rsidP="00F567A0">
      <w:pPr>
        <w:pStyle w:val="a5"/>
        <w:ind w:left="0" w:right="95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567A0">
        <w:rPr>
          <w:rFonts w:ascii="Times New Roman" w:eastAsia="Times New Roman" w:hAnsi="Times New Roman"/>
          <w:sz w:val="24"/>
          <w:szCs w:val="24"/>
        </w:rPr>
        <w:t xml:space="preserve"> Председателят на ОИК Мездра откри заседанието и прочете проекта на дневния ред за днешното заседание. </w:t>
      </w:r>
      <w:r w:rsidRPr="00F567A0">
        <w:rPr>
          <w:rFonts w:ascii="Times New Roman" w:hAnsi="Times New Roman"/>
          <w:sz w:val="24"/>
          <w:szCs w:val="24"/>
        </w:rPr>
        <w:t>Поради липса на допълнения по проекта за дневен ред същият се подложи на гласуване и</w:t>
      </w:r>
      <w:r w:rsidR="00503C92">
        <w:rPr>
          <w:rFonts w:ascii="Times New Roman" w:hAnsi="Times New Roman"/>
          <w:sz w:val="24"/>
          <w:szCs w:val="24"/>
        </w:rPr>
        <w:t xml:space="preserve"> се</w:t>
      </w:r>
      <w:r w:rsidRPr="00F567A0">
        <w:rPr>
          <w:rFonts w:ascii="Times New Roman" w:hAnsi="Times New Roman"/>
          <w:sz w:val="24"/>
          <w:szCs w:val="24"/>
        </w:rPr>
        <w:t xml:space="preserve"> одобри като окончателен дневен ред.  </w:t>
      </w:r>
    </w:p>
    <w:p w:rsidR="00A2640E" w:rsidRDefault="00E63464" w:rsidP="00A2640E">
      <w:pPr>
        <w:pStyle w:val="a3"/>
        <w:shd w:val="clear" w:color="auto" w:fill="FFFFFF"/>
        <w:ind w:right="-1"/>
        <w:jc w:val="both"/>
        <w:rPr>
          <w:b/>
          <w:lang w:eastAsia="en-US"/>
        </w:rPr>
      </w:pPr>
      <w:r>
        <w:rPr>
          <w:b/>
          <w:lang w:eastAsia="en-US"/>
        </w:rPr>
        <w:t xml:space="preserve">           </w:t>
      </w:r>
      <w:r w:rsidR="00A2640E">
        <w:rPr>
          <w:b/>
          <w:lang w:eastAsia="en-US"/>
        </w:rPr>
        <w:t>По т. 1</w:t>
      </w:r>
      <w:r w:rsidR="00A2640E">
        <w:rPr>
          <w:b/>
          <w:lang w:eastAsia="en-US"/>
        </w:rPr>
        <w:t xml:space="preserve"> от дневн</w:t>
      </w:r>
      <w:r w:rsidR="00A2640E">
        <w:rPr>
          <w:b/>
          <w:lang w:eastAsia="en-US"/>
        </w:rPr>
        <w:t>ия ред</w:t>
      </w:r>
    </w:p>
    <w:p w:rsidR="00985B27" w:rsidRDefault="00A2640E" w:rsidP="00985B27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B722ED">
        <w:rPr>
          <w:rFonts w:ascii="Times New Roman" w:hAnsi="Times New Roman"/>
          <w:sz w:val="24"/>
          <w:szCs w:val="24"/>
        </w:rPr>
        <w:t>Председателят докладва</w:t>
      </w:r>
      <w:r>
        <w:rPr>
          <w:b/>
        </w:rPr>
        <w:t xml:space="preserve"> </w:t>
      </w:r>
      <w:r w:rsidRPr="003A653F">
        <w:rPr>
          <w:rFonts w:ascii="Times New Roman" w:hAnsi="Times New Roman"/>
          <w:sz w:val="24"/>
          <w:szCs w:val="24"/>
        </w:rPr>
        <w:t>постъпила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Жалба с вх. № МИ-23-130 от 26.10.2023 год., </w:t>
      </w:r>
      <w:r w:rsidR="00E46A9D">
        <w:rPr>
          <w:rFonts w:ascii="Times New Roman" w:hAnsi="Times New Roman"/>
          <w:sz w:val="24"/>
        </w:rPr>
        <w:t xml:space="preserve"> от Наталия Христова упълномощен представител  на KП „БСП за България“, касаеща неправомерно поставен билборд на кандидат за кмет на община Мездра – г-н Иван Аспарухов</w:t>
      </w:r>
      <w:r w:rsidR="00E46A9D">
        <w:t xml:space="preserve"> </w:t>
      </w:r>
      <w:r w:rsidR="00E46A9D">
        <w:rPr>
          <w:rFonts w:ascii="Times New Roman" w:hAnsi="Times New Roman"/>
          <w:sz w:val="24"/>
        </w:rPr>
        <w:t>на входа на ресторант  „Родина”.</w:t>
      </w:r>
      <w:r w:rsidR="00985B27" w:rsidRPr="00985B27">
        <w:rPr>
          <w:rFonts w:ascii="Times New Roman" w:hAnsi="Times New Roman"/>
          <w:sz w:val="24"/>
          <w:szCs w:val="24"/>
        </w:rPr>
        <w:t xml:space="preserve"> </w:t>
      </w:r>
    </w:p>
    <w:p w:rsidR="00E46A9D" w:rsidRPr="00F831A1" w:rsidRDefault="00985B27" w:rsidP="00F831A1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B722ED">
        <w:rPr>
          <w:rFonts w:ascii="Times New Roman" w:hAnsi="Times New Roman"/>
          <w:sz w:val="24"/>
          <w:szCs w:val="24"/>
        </w:rPr>
        <w:t>След станалите разисквания и гл</w:t>
      </w:r>
      <w:r>
        <w:rPr>
          <w:rFonts w:ascii="Times New Roman" w:hAnsi="Times New Roman"/>
          <w:sz w:val="24"/>
          <w:szCs w:val="24"/>
        </w:rPr>
        <w:t xml:space="preserve">асувания ОИК Мездра взе следното </w:t>
      </w:r>
      <w:r>
        <w:rPr>
          <w:rFonts w:ascii="Times New Roman" w:eastAsia="Times New Roman" w:hAnsi="Times New Roman"/>
          <w:b/>
          <w:color w:val="333333"/>
        </w:rPr>
        <w:t xml:space="preserve">РЕШЕНИЕ   </w:t>
      </w:r>
      <w:hyperlink r:id="rId5" w:history="1">
        <w:r>
          <w:rPr>
            <w:rStyle w:val="a6"/>
            <w:rFonts w:ascii="Times New Roman" w:hAnsi="Times New Roman"/>
            <w:b/>
            <w:color w:val="auto"/>
            <w:u w:val="none"/>
          </w:rPr>
          <w:t>№ 125</w:t>
        </w:r>
        <w:r>
          <w:rPr>
            <w:rStyle w:val="a6"/>
            <w:rFonts w:ascii="Times New Roman" w:hAnsi="Times New Roman"/>
            <w:b/>
            <w:color w:val="auto"/>
            <w:u w:val="none"/>
          </w:rPr>
          <w:t>- МИ/27</w:t>
        </w:r>
        <w:r w:rsidRPr="004427A3">
          <w:rPr>
            <w:rStyle w:val="a6"/>
            <w:rFonts w:ascii="Times New Roman" w:hAnsi="Times New Roman"/>
            <w:b/>
            <w:color w:val="auto"/>
            <w:u w:val="none"/>
          </w:rPr>
          <w:t>.10.2023</w:t>
        </w:r>
      </w:hyperlink>
      <w:r>
        <w:rPr>
          <w:rStyle w:val="a6"/>
          <w:rFonts w:ascii="Times New Roman" w:hAnsi="Times New Roman"/>
          <w:b/>
          <w:color w:val="auto"/>
          <w:u w:val="none"/>
        </w:rPr>
        <w:t xml:space="preserve"> г., </w:t>
      </w:r>
      <w:r w:rsidRPr="00AD2754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с което жалбата се отхвърля като неоснователна.</w:t>
      </w:r>
    </w:p>
    <w:p w:rsidR="00CB6368" w:rsidRPr="00F831A1" w:rsidRDefault="00F831A1" w:rsidP="00F831A1">
      <w:pPr>
        <w:ind w:right="-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CB6368" w:rsidRPr="00F831A1">
        <w:rPr>
          <w:rFonts w:ascii="Times New Roman" w:hAnsi="Times New Roman"/>
          <w:b/>
        </w:rPr>
        <w:t>Гласували: общо 11 гласа, от тях 1</w:t>
      </w:r>
      <w:r w:rsidR="00CB6368" w:rsidRPr="00F831A1">
        <w:rPr>
          <w:rFonts w:ascii="Times New Roman" w:hAnsi="Times New Roman"/>
          <w:b/>
        </w:rPr>
        <w:t>0</w:t>
      </w:r>
      <w:r w:rsidR="00CB6368" w:rsidRPr="00F831A1">
        <w:rPr>
          <w:rFonts w:ascii="Times New Roman" w:hAnsi="Times New Roman"/>
          <w:b/>
        </w:rPr>
        <w:t xml:space="preserve"> гласа „ЗА“,  „ПРОТИВ“ – </w:t>
      </w:r>
      <w:r w:rsidR="00CB6368" w:rsidRPr="00F831A1">
        <w:rPr>
          <w:rFonts w:ascii="Times New Roman" w:hAnsi="Times New Roman"/>
          <w:b/>
        </w:rPr>
        <w:t>1 глас</w:t>
      </w:r>
      <w:r w:rsidR="00CB6368" w:rsidRPr="00F831A1">
        <w:rPr>
          <w:rFonts w:ascii="Times New Roman" w:hAnsi="Times New Roman"/>
          <w:b/>
        </w:rPr>
        <w:t>.</w:t>
      </w:r>
    </w:p>
    <w:p w:rsidR="00F831A1" w:rsidRDefault="00F831A1" w:rsidP="00F831A1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A2640E" w:rsidRPr="00F831A1" w:rsidRDefault="00F831A1" w:rsidP="00F831A1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9A2A31" w:rsidRDefault="00A2640E" w:rsidP="009A2A31">
      <w:pPr>
        <w:pStyle w:val="a3"/>
        <w:shd w:val="clear" w:color="auto" w:fill="FFFFFF"/>
        <w:ind w:right="-1"/>
        <w:jc w:val="both"/>
        <w:rPr>
          <w:b/>
          <w:lang w:eastAsia="en-US"/>
        </w:rPr>
      </w:pPr>
      <w:r>
        <w:rPr>
          <w:b/>
          <w:lang w:eastAsia="en-US"/>
        </w:rPr>
        <w:t xml:space="preserve">          </w:t>
      </w:r>
      <w:r w:rsidR="00E63464">
        <w:rPr>
          <w:b/>
          <w:lang w:eastAsia="en-US"/>
        </w:rPr>
        <w:t xml:space="preserve"> По т. 2</w:t>
      </w:r>
      <w:r w:rsidR="009A2A31">
        <w:rPr>
          <w:b/>
          <w:lang w:eastAsia="en-US"/>
        </w:rPr>
        <w:t xml:space="preserve"> от дневния ред</w:t>
      </w:r>
    </w:p>
    <w:p w:rsidR="009A2A31" w:rsidRPr="00B722ED" w:rsidRDefault="009A2A31" w:rsidP="009A2A31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B722ED">
        <w:rPr>
          <w:rFonts w:ascii="Times New Roman" w:hAnsi="Times New Roman"/>
          <w:sz w:val="24"/>
          <w:szCs w:val="24"/>
        </w:rPr>
        <w:t>Председателят докладва проект на решение за Освобождаване и назначаване на членове на СИК в община Мездра в изборите за общински съветници и за кметове на 29 октомври 2023 г.</w:t>
      </w:r>
    </w:p>
    <w:p w:rsidR="009A2A31" w:rsidRPr="004427A3" w:rsidRDefault="009A2A31" w:rsidP="004427A3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B722ED">
        <w:rPr>
          <w:rFonts w:ascii="Times New Roman" w:hAnsi="Times New Roman"/>
          <w:sz w:val="24"/>
          <w:szCs w:val="24"/>
        </w:rPr>
        <w:t>След станалите разисквания и гл</w:t>
      </w:r>
      <w:r w:rsidR="004427A3">
        <w:rPr>
          <w:rFonts w:ascii="Times New Roman" w:hAnsi="Times New Roman"/>
          <w:sz w:val="24"/>
          <w:szCs w:val="24"/>
        </w:rPr>
        <w:t xml:space="preserve">асувания ОИК Мездра взе следното </w:t>
      </w:r>
      <w:r w:rsidR="004427A3">
        <w:rPr>
          <w:rFonts w:ascii="Times New Roman" w:eastAsia="Times New Roman" w:hAnsi="Times New Roman"/>
          <w:b/>
          <w:color w:val="333333"/>
        </w:rPr>
        <w:t xml:space="preserve">РЕШЕНИЕ </w:t>
      </w:r>
      <w:r w:rsidR="00853ACF">
        <w:rPr>
          <w:rFonts w:ascii="Times New Roman" w:eastAsia="Times New Roman" w:hAnsi="Times New Roman"/>
          <w:b/>
          <w:color w:val="333333"/>
        </w:rPr>
        <w:t xml:space="preserve">  </w:t>
      </w:r>
      <w:hyperlink r:id="rId6" w:history="1">
        <w:r w:rsidR="00F67794">
          <w:rPr>
            <w:rStyle w:val="a6"/>
            <w:rFonts w:ascii="Times New Roman" w:hAnsi="Times New Roman"/>
            <w:b/>
            <w:color w:val="auto"/>
            <w:u w:val="none"/>
          </w:rPr>
          <w:t>№ 126</w:t>
        </w:r>
        <w:r w:rsidR="000212EC">
          <w:rPr>
            <w:rStyle w:val="a6"/>
            <w:rFonts w:ascii="Times New Roman" w:hAnsi="Times New Roman"/>
            <w:b/>
            <w:color w:val="auto"/>
            <w:u w:val="none"/>
          </w:rPr>
          <w:t>-</w:t>
        </w:r>
        <w:r w:rsidR="00EF2AFD">
          <w:rPr>
            <w:rStyle w:val="a6"/>
            <w:rFonts w:ascii="Times New Roman" w:hAnsi="Times New Roman"/>
            <w:b/>
            <w:color w:val="auto"/>
            <w:u w:val="none"/>
          </w:rPr>
          <w:t xml:space="preserve"> </w:t>
        </w:r>
        <w:r w:rsidR="000212EC">
          <w:rPr>
            <w:rStyle w:val="a6"/>
            <w:rFonts w:ascii="Times New Roman" w:hAnsi="Times New Roman"/>
            <w:b/>
            <w:color w:val="auto"/>
            <w:u w:val="none"/>
          </w:rPr>
          <w:t>МИ/</w:t>
        </w:r>
        <w:r w:rsidR="00F67794">
          <w:rPr>
            <w:rStyle w:val="a6"/>
            <w:rFonts w:ascii="Times New Roman" w:hAnsi="Times New Roman"/>
            <w:b/>
            <w:color w:val="auto"/>
            <w:u w:val="none"/>
          </w:rPr>
          <w:t>27</w:t>
        </w:r>
        <w:r w:rsidR="004427A3" w:rsidRPr="004427A3">
          <w:rPr>
            <w:rStyle w:val="a6"/>
            <w:rFonts w:ascii="Times New Roman" w:hAnsi="Times New Roman"/>
            <w:b/>
            <w:color w:val="auto"/>
            <w:u w:val="none"/>
          </w:rPr>
          <w:t>.10.2023</w:t>
        </w:r>
      </w:hyperlink>
      <w:r w:rsidR="00985B27">
        <w:rPr>
          <w:rStyle w:val="a6"/>
          <w:rFonts w:ascii="Times New Roman" w:hAnsi="Times New Roman"/>
          <w:b/>
          <w:color w:val="auto"/>
          <w:u w:val="none"/>
        </w:rPr>
        <w:t xml:space="preserve"> г.</w:t>
      </w:r>
    </w:p>
    <w:p w:rsidR="004427A3" w:rsidRDefault="004427A3" w:rsidP="009A2A31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9A2A31" w:rsidRDefault="009A2A31" w:rsidP="00B257F0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Гласували: общо 11 гласа, от тях 11 гласа „ЗА“,  „ПРОТИВ“ – няма.</w:t>
      </w:r>
    </w:p>
    <w:p w:rsidR="00B257F0" w:rsidRPr="00B257F0" w:rsidRDefault="00B257F0" w:rsidP="00B257F0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9A2A31" w:rsidRPr="00B722ED" w:rsidRDefault="009A2A31" w:rsidP="009A2A31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9A2A31" w:rsidRPr="00503C92" w:rsidRDefault="009A2A31" w:rsidP="00853ACF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b/>
          <w:lang w:eastAsia="en-US"/>
        </w:rPr>
      </w:pPr>
      <w:r>
        <w:rPr>
          <w:lang w:eastAsia="en-US"/>
        </w:rPr>
        <w:t xml:space="preserve">            </w:t>
      </w:r>
      <w:r w:rsidR="00E63464">
        <w:rPr>
          <w:b/>
          <w:lang w:eastAsia="en-US"/>
        </w:rPr>
        <w:t>По т. 3</w:t>
      </w:r>
      <w:r>
        <w:rPr>
          <w:lang w:eastAsia="en-US"/>
        </w:rPr>
        <w:t xml:space="preserve"> </w:t>
      </w:r>
      <w:r w:rsidRPr="00503C92">
        <w:rPr>
          <w:b/>
          <w:lang w:eastAsia="en-US"/>
        </w:rPr>
        <w:t>от дневния ред:</w:t>
      </w:r>
      <w:r w:rsidR="004427A3" w:rsidRPr="00503C92">
        <w:rPr>
          <w:b/>
          <w:lang w:eastAsia="en-US"/>
        </w:rPr>
        <w:t xml:space="preserve"> </w:t>
      </w:r>
    </w:p>
    <w:p w:rsidR="00CB78E1" w:rsidRPr="00846693" w:rsidRDefault="00CB78E1" w:rsidP="00846693">
      <w:pPr>
        <w:ind w:firstLine="708"/>
        <w:jc w:val="both"/>
        <w:rPr>
          <w:rFonts w:ascii="Times New Roman" w:hAnsi="Times New Roman" w:cs="Times New Roman"/>
        </w:rPr>
      </w:pPr>
      <w:r w:rsidRPr="00846693">
        <w:rPr>
          <w:rFonts w:ascii="Times New Roman" w:hAnsi="Times New Roman" w:cs="Times New Roman"/>
          <w:lang w:eastAsia="en-US"/>
        </w:rPr>
        <w:t xml:space="preserve">Председателят докладва проект на решение за  </w:t>
      </w:r>
      <w:r w:rsidR="00846693" w:rsidRPr="00846693">
        <w:rPr>
          <w:rFonts w:ascii="Times New Roman" w:hAnsi="Times New Roman" w:cs="Times New Roman"/>
        </w:rPr>
        <w:t xml:space="preserve">Публикуване на списък с упълномощени представители на МК ДПС </w:t>
      </w:r>
      <w:r w:rsidR="00846693" w:rsidRPr="00846693">
        <w:rPr>
          <w:rFonts w:ascii="Times New Roman" w:hAnsi="Times New Roman"/>
        </w:rPr>
        <w:t>(„НОВОТО ВРЕМЕ“ ДПС)</w:t>
      </w:r>
    </w:p>
    <w:p w:rsidR="00CB78E1" w:rsidRPr="00CB78E1" w:rsidRDefault="00CB78E1" w:rsidP="00FA6CE0">
      <w:pPr>
        <w:pStyle w:val="a3"/>
        <w:shd w:val="clear" w:color="auto" w:fill="FFFFFF"/>
        <w:spacing w:after="150"/>
        <w:ind w:right="-1" w:firstLine="708"/>
        <w:jc w:val="both"/>
        <w:rPr>
          <w:b/>
          <w:lang w:eastAsia="en-US"/>
        </w:rPr>
      </w:pPr>
      <w:r>
        <w:rPr>
          <w:lang w:eastAsia="en-US"/>
        </w:rPr>
        <w:t xml:space="preserve">След станалите разисквания и гласувания ОИК Мездра взе следното </w:t>
      </w:r>
      <w:r w:rsidR="00E63464">
        <w:rPr>
          <w:b/>
          <w:lang w:eastAsia="en-US"/>
        </w:rPr>
        <w:t>РЕШЕНИЕ   № 127-МИ/27</w:t>
      </w:r>
      <w:r w:rsidRPr="00CB78E1">
        <w:rPr>
          <w:b/>
          <w:lang w:eastAsia="en-US"/>
        </w:rPr>
        <w:t>.10.2023</w:t>
      </w:r>
      <w:r w:rsidR="00A80439">
        <w:rPr>
          <w:b/>
          <w:lang w:eastAsia="en-US"/>
        </w:rPr>
        <w:t xml:space="preserve"> г.</w:t>
      </w:r>
    </w:p>
    <w:p w:rsidR="00CB78E1" w:rsidRPr="00CB78E1" w:rsidRDefault="00CB78E1" w:rsidP="00CB78E1">
      <w:pPr>
        <w:pStyle w:val="a3"/>
        <w:shd w:val="clear" w:color="auto" w:fill="FFFFFF"/>
        <w:spacing w:after="150"/>
        <w:ind w:right="-1" w:firstLine="708"/>
        <w:jc w:val="both"/>
        <w:rPr>
          <w:b/>
          <w:lang w:eastAsia="en-US"/>
        </w:rPr>
      </w:pPr>
      <w:r w:rsidRPr="00CB78E1">
        <w:rPr>
          <w:b/>
          <w:lang w:eastAsia="en-US"/>
        </w:rPr>
        <w:t>Гласували: общо 11 гласа, от тях 11 гласа „ЗА“,  „ПРОТИВ“ – няма.</w:t>
      </w:r>
    </w:p>
    <w:p w:rsidR="00CB78E1" w:rsidRPr="00CB78E1" w:rsidRDefault="00CB78E1" w:rsidP="001A0D3A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  <w:rPr>
          <w:b/>
          <w:lang w:eastAsia="en-US"/>
        </w:rPr>
      </w:pPr>
      <w:r w:rsidRPr="00CB78E1">
        <w:rPr>
          <w:b/>
          <w:lang w:eastAsia="en-US"/>
        </w:rPr>
        <w:t>Решението е прието.</w:t>
      </w:r>
    </w:p>
    <w:p w:rsidR="00CB78E1" w:rsidRDefault="00CB78E1" w:rsidP="00853ACF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b/>
        </w:rPr>
      </w:pPr>
    </w:p>
    <w:p w:rsidR="00CB78E1" w:rsidRPr="00CB78E1" w:rsidRDefault="00285A8A" w:rsidP="00CB78E1">
      <w:pPr>
        <w:ind w:right="-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По т. 4 </w:t>
      </w:r>
      <w:r w:rsidR="00CB78E1" w:rsidRPr="00CB78E1">
        <w:rPr>
          <w:rFonts w:ascii="Times New Roman" w:hAnsi="Times New Roman"/>
          <w:b/>
        </w:rPr>
        <w:t xml:space="preserve">от дневния ред: </w:t>
      </w:r>
    </w:p>
    <w:p w:rsidR="00CB78E1" w:rsidRPr="00CB78E1" w:rsidRDefault="00CB78E1" w:rsidP="00CB78E1">
      <w:pPr>
        <w:ind w:right="-1"/>
        <w:jc w:val="both"/>
        <w:rPr>
          <w:rFonts w:ascii="Times New Roman" w:hAnsi="Times New Roman"/>
          <w:b/>
        </w:rPr>
      </w:pPr>
    </w:p>
    <w:p w:rsidR="00A80439" w:rsidRPr="00A80439" w:rsidRDefault="00CB78E1" w:rsidP="00EE503B">
      <w:pPr>
        <w:ind w:firstLine="708"/>
        <w:jc w:val="both"/>
        <w:rPr>
          <w:rFonts w:ascii="Times New Roman" w:hAnsi="Times New Roman"/>
        </w:rPr>
      </w:pPr>
      <w:r w:rsidRPr="00A80439">
        <w:rPr>
          <w:rFonts w:ascii="Times New Roman" w:hAnsi="Times New Roman"/>
        </w:rPr>
        <w:t xml:space="preserve">Председателят докладва проект на решение </w:t>
      </w:r>
      <w:r w:rsidR="00A80439" w:rsidRPr="00A80439">
        <w:rPr>
          <w:rFonts w:ascii="Times New Roman" w:hAnsi="Times New Roman"/>
        </w:rPr>
        <w:t xml:space="preserve">за </w:t>
      </w:r>
      <w:r w:rsidR="00A80439" w:rsidRPr="00A80439">
        <w:rPr>
          <w:rFonts w:ascii="Times New Roman" w:hAnsi="Times New Roman"/>
        </w:rPr>
        <w:t>Регистрация на застъпници на кандидатска листа за кмет на кметство от Коалиция „Алтернативата на гражданите“ за издигане на кандидатска листа за общински съветници, кмет на община и кметове на кметство за изборите за общински съветници и кметове на 29 октомври 2023 г.</w:t>
      </w:r>
      <w:r w:rsidR="00EE503B">
        <w:rPr>
          <w:rFonts w:ascii="Times New Roman" w:hAnsi="Times New Roman"/>
        </w:rPr>
        <w:t xml:space="preserve"> и </w:t>
      </w:r>
      <w:r w:rsidR="00EE503B">
        <w:rPr>
          <w:rFonts w:ascii="Times New Roman" w:hAnsi="Times New Roman" w:cs="Times New Roman"/>
        </w:rPr>
        <w:t>Регистрация на застъпници на кандидатска листа за</w:t>
      </w:r>
      <w:r w:rsidR="00EE503B">
        <w:rPr>
          <w:rFonts w:ascii="Times New Roman" w:hAnsi="Times New Roman"/>
        </w:rPr>
        <w:t xml:space="preserve"> общински съветници от Коалиция Продължаваме промяната и Демократична България“ </w:t>
      </w:r>
      <w:r w:rsidR="00EE503B">
        <w:rPr>
          <w:rFonts w:ascii="Times New Roman" w:hAnsi="Times New Roman" w:cs="Times New Roman"/>
        </w:rPr>
        <w:t>за издигане на кандидатска листа за общински съветници, кмет на община и кметове на кметство за изборите за общински съветници и кметове на 29 октомври 2023 г.</w:t>
      </w:r>
    </w:p>
    <w:p w:rsidR="00CB78E1" w:rsidRPr="00CB78E1" w:rsidRDefault="00A80439" w:rsidP="00A80439">
      <w:pPr>
        <w:ind w:right="-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</w:t>
      </w:r>
      <w:r w:rsidR="00CB78E1" w:rsidRPr="00CB78E1">
        <w:rPr>
          <w:rFonts w:ascii="Times New Roman" w:hAnsi="Times New Roman"/>
        </w:rPr>
        <w:t xml:space="preserve"> След станалите разисквания и гласувания ОИК Мездра взе следното</w:t>
      </w:r>
      <w:r>
        <w:rPr>
          <w:rFonts w:ascii="Times New Roman" w:hAnsi="Times New Roman"/>
          <w:b/>
        </w:rPr>
        <w:t xml:space="preserve"> РЕШЕНИЕ   № 128-МИ/27</w:t>
      </w:r>
      <w:r w:rsidR="00CB78E1" w:rsidRPr="00CB78E1">
        <w:rPr>
          <w:rFonts w:ascii="Times New Roman" w:hAnsi="Times New Roman"/>
          <w:b/>
        </w:rPr>
        <w:t>.10.2023</w:t>
      </w:r>
      <w:r>
        <w:rPr>
          <w:rFonts w:ascii="Times New Roman" w:hAnsi="Times New Roman"/>
          <w:b/>
        </w:rPr>
        <w:t xml:space="preserve"> г. </w:t>
      </w:r>
    </w:p>
    <w:p w:rsidR="00CB78E1" w:rsidRPr="00CB78E1" w:rsidRDefault="00CB78E1" w:rsidP="00CB78E1">
      <w:pPr>
        <w:ind w:right="-1"/>
        <w:jc w:val="both"/>
        <w:rPr>
          <w:rFonts w:ascii="Times New Roman" w:hAnsi="Times New Roman"/>
          <w:b/>
        </w:rPr>
      </w:pPr>
    </w:p>
    <w:p w:rsidR="00CB78E1" w:rsidRPr="00CB78E1" w:rsidRDefault="00CB78E1" w:rsidP="00CB78E1">
      <w:pPr>
        <w:ind w:right="-1" w:firstLine="708"/>
        <w:jc w:val="both"/>
        <w:rPr>
          <w:rFonts w:ascii="Times New Roman" w:hAnsi="Times New Roman"/>
          <w:b/>
        </w:rPr>
      </w:pPr>
      <w:r w:rsidRPr="00CB78E1">
        <w:rPr>
          <w:rFonts w:ascii="Times New Roman" w:hAnsi="Times New Roman"/>
          <w:b/>
        </w:rPr>
        <w:t>Гласували: общо 11 гласа, от тях 11 гласа „ЗА“,  „ПРОТИВ“ – няма.</w:t>
      </w:r>
    </w:p>
    <w:p w:rsidR="00CB78E1" w:rsidRPr="00CB78E1" w:rsidRDefault="00CB78E1" w:rsidP="00CB78E1">
      <w:pPr>
        <w:ind w:right="-1"/>
        <w:jc w:val="both"/>
        <w:rPr>
          <w:rFonts w:ascii="Times New Roman" w:hAnsi="Times New Roman"/>
          <w:b/>
        </w:rPr>
      </w:pPr>
    </w:p>
    <w:p w:rsidR="00CB78E1" w:rsidRDefault="00CB78E1" w:rsidP="00CB78E1">
      <w:pPr>
        <w:ind w:right="-1" w:firstLine="708"/>
        <w:jc w:val="both"/>
        <w:rPr>
          <w:rFonts w:ascii="Times New Roman" w:hAnsi="Times New Roman"/>
          <w:b/>
        </w:rPr>
      </w:pPr>
      <w:r w:rsidRPr="00CB78E1">
        <w:rPr>
          <w:rFonts w:ascii="Times New Roman" w:hAnsi="Times New Roman"/>
          <w:b/>
        </w:rPr>
        <w:t>Решението е прието.</w:t>
      </w:r>
    </w:p>
    <w:p w:rsidR="00440EF5" w:rsidRPr="00CB78E1" w:rsidRDefault="00440EF5" w:rsidP="00FA6CE0">
      <w:pPr>
        <w:ind w:right="-1"/>
        <w:jc w:val="both"/>
        <w:rPr>
          <w:rFonts w:ascii="Times New Roman" w:hAnsi="Times New Roman"/>
          <w:b/>
        </w:rPr>
      </w:pPr>
    </w:p>
    <w:p w:rsidR="00615A7B" w:rsidRPr="00615A7B" w:rsidRDefault="00615A7B" w:rsidP="00615A7B">
      <w:pPr>
        <w:ind w:right="-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По т.</w:t>
      </w:r>
      <w:r w:rsidR="00C21026">
        <w:rPr>
          <w:rFonts w:ascii="Times New Roman" w:hAnsi="Times New Roman"/>
          <w:b/>
        </w:rPr>
        <w:t xml:space="preserve"> </w:t>
      </w:r>
      <w:r w:rsidRPr="00615A7B">
        <w:rPr>
          <w:rFonts w:ascii="Times New Roman" w:hAnsi="Times New Roman"/>
          <w:b/>
        </w:rPr>
        <w:t xml:space="preserve"> </w:t>
      </w:r>
      <w:r w:rsidR="00EE503B">
        <w:rPr>
          <w:rFonts w:ascii="Times New Roman" w:hAnsi="Times New Roman"/>
          <w:b/>
        </w:rPr>
        <w:t xml:space="preserve">5 </w:t>
      </w:r>
      <w:r w:rsidRPr="00615A7B">
        <w:rPr>
          <w:rFonts w:ascii="Times New Roman" w:hAnsi="Times New Roman"/>
          <w:b/>
        </w:rPr>
        <w:t xml:space="preserve">от дневния ред: </w:t>
      </w:r>
    </w:p>
    <w:p w:rsidR="00615A7B" w:rsidRPr="00615A7B" w:rsidRDefault="00615A7B" w:rsidP="00615A7B">
      <w:pPr>
        <w:ind w:right="-1"/>
        <w:jc w:val="both"/>
        <w:rPr>
          <w:rFonts w:ascii="Times New Roman" w:hAnsi="Times New Roman"/>
          <w:b/>
        </w:rPr>
      </w:pPr>
    </w:p>
    <w:p w:rsidR="00D363C7" w:rsidRPr="00D363C7" w:rsidRDefault="00615A7B" w:rsidP="00D363C7">
      <w:pPr>
        <w:ind w:firstLine="708"/>
        <w:jc w:val="both"/>
        <w:rPr>
          <w:rFonts w:ascii="Times New Roman" w:hAnsi="Times New Roman"/>
        </w:rPr>
      </w:pPr>
      <w:r w:rsidRPr="00D363C7">
        <w:rPr>
          <w:rFonts w:ascii="Times New Roman" w:hAnsi="Times New Roman"/>
        </w:rPr>
        <w:t xml:space="preserve">Председателят докладва проект на решение за </w:t>
      </w:r>
      <w:r w:rsidR="00D363C7" w:rsidRPr="00D363C7">
        <w:rPr>
          <w:rFonts w:ascii="Times New Roman" w:hAnsi="Times New Roman"/>
        </w:rPr>
        <w:t>Публикуване на списък с упълномощени представители на инициативен комитет за издигане кандидатурата на Иван Аспарухов Цанов за независим кандидат за кмет на община Мездра</w:t>
      </w:r>
    </w:p>
    <w:p w:rsidR="00615A7B" w:rsidRPr="00615A7B" w:rsidRDefault="00615A7B" w:rsidP="00615A7B">
      <w:pPr>
        <w:ind w:right="-1" w:firstLine="708"/>
        <w:jc w:val="both"/>
        <w:rPr>
          <w:rFonts w:ascii="Times New Roman" w:hAnsi="Times New Roman"/>
          <w:b/>
        </w:rPr>
      </w:pPr>
      <w:r w:rsidRPr="00FD2137">
        <w:rPr>
          <w:rFonts w:ascii="Times New Roman" w:hAnsi="Times New Roman"/>
        </w:rPr>
        <w:t xml:space="preserve">След станалите разисквания и гласувания ОИК Мездра взе следното </w:t>
      </w:r>
      <w:r w:rsidR="00D363C7">
        <w:rPr>
          <w:rFonts w:ascii="Times New Roman" w:hAnsi="Times New Roman"/>
          <w:b/>
        </w:rPr>
        <w:t>РЕШЕНИЕ   № 129-МИ/27</w:t>
      </w:r>
      <w:r w:rsidRPr="00615A7B">
        <w:rPr>
          <w:rFonts w:ascii="Times New Roman" w:hAnsi="Times New Roman"/>
          <w:b/>
        </w:rPr>
        <w:t>.10.2023</w:t>
      </w:r>
      <w:r w:rsidR="00FA6CE0">
        <w:rPr>
          <w:rFonts w:ascii="Times New Roman" w:hAnsi="Times New Roman"/>
          <w:b/>
        </w:rPr>
        <w:t xml:space="preserve"> г.</w:t>
      </w:r>
    </w:p>
    <w:p w:rsidR="00615A7B" w:rsidRPr="00615A7B" w:rsidRDefault="00615A7B" w:rsidP="00615A7B">
      <w:pPr>
        <w:ind w:right="-1"/>
        <w:jc w:val="both"/>
        <w:rPr>
          <w:rFonts w:ascii="Times New Roman" w:hAnsi="Times New Roman"/>
          <w:b/>
        </w:rPr>
      </w:pPr>
    </w:p>
    <w:p w:rsidR="00615A7B" w:rsidRPr="00615A7B" w:rsidRDefault="00615A7B" w:rsidP="00FD2137">
      <w:pPr>
        <w:ind w:right="-1" w:firstLine="708"/>
        <w:jc w:val="both"/>
        <w:rPr>
          <w:rFonts w:ascii="Times New Roman" w:hAnsi="Times New Roman"/>
          <w:b/>
        </w:rPr>
      </w:pPr>
      <w:r w:rsidRPr="00615A7B">
        <w:rPr>
          <w:rFonts w:ascii="Times New Roman" w:hAnsi="Times New Roman"/>
          <w:b/>
        </w:rPr>
        <w:t>Гласували: общо 11 гласа, от тях 11 гласа „ЗА“,  „ПРОТИВ“ – няма.</w:t>
      </w:r>
    </w:p>
    <w:p w:rsidR="00615A7B" w:rsidRPr="00615A7B" w:rsidRDefault="00615A7B" w:rsidP="00615A7B">
      <w:pPr>
        <w:ind w:right="-1"/>
        <w:jc w:val="both"/>
        <w:rPr>
          <w:rFonts w:ascii="Times New Roman" w:hAnsi="Times New Roman"/>
          <w:b/>
        </w:rPr>
      </w:pPr>
    </w:p>
    <w:p w:rsidR="009A2A31" w:rsidRDefault="00615A7B" w:rsidP="00FD2137">
      <w:pPr>
        <w:ind w:right="-1" w:firstLine="708"/>
        <w:jc w:val="both"/>
        <w:rPr>
          <w:rFonts w:ascii="Times New Roman" w:hAnsi="Times New Roman"/>
          <w:b/>
        </w:rPr>
      </w:pPr>
      <w:r w:rsidRPr="00615A7B">
        <w:rPr>
          <w:rFonts w:ascii="Times New Roman" w:hAnsi="Times New Roman"/>
          <w:b/>
        </w:rPr>
        <w:t>Решението е прието.</w:t>
      </w:r>
    </w:p>
    <w:p w:rsidR="00074A53" w:rsidRDefault="00074A53" w:rsidP="00596403">
      <w:pPr>
        <w:ind w:right="-1"/>
        <w:jc w:val="both"/>
        <w:rPr>
          <w:rFonts w:ascii="Times New Roman" w:hAnsi="Times New Roman"/>
          <w:b/>
        </w:rPr>
      </w:pPr>
    </w:p>
    <w:p w:rsidR="00074A53" w:rsidRPr="00074A53" w:rsidRDefault="00074A53" w:rsidP="00074A53">
      <w:pPr>
        <w:ind w:right="-1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т.</w:t>
      </w:r>
      <w:r w:rsidR="00C21026">
        <w:rPr>
          <w:rFonts w:ascii="Times New Roman" w:hAnsi="Times New Roman"/>
          <w:b/>
        </w:rPr>
        <w:t xml:space="preserve"> </w:t>
      </w:r>
      <w:r w:rsidR="00596403">
        <w:rPr>
          <w:rFonts w:ascii="Times New Roman" w:hAnsi="Times New Roman"/>
          <w:b/>
        </w:rPr>
        <w:t>6</w:t>
      </w:r>
      <w:r w:rsidRPr="00074A53">
        <w:rPr>
          <w:rFonts w:ascii="Times New Roman" w:hAnsi="Times New Roman"/>
          <w:b/>
        </w:rPr>
        <w:t xml:space="preserve"> от дневния ред: </w:t>
      </w:r>
    </w:p>
    <w:p w:rsidR="00074A53" w:rsidRPr="00074A53" w:rsidRDefault="00074A53" w:rsidP="00074A53">
      <w:pPr>
        <w:ind w:right="-1" w:firstLine="708"/>
        <w:jc w:val="both"/>
        <w:rPr>
          <w:rFonts w:ascii="Times New Roman" w:hAnsi="Times New Roman"/>
          <w:b/>
        </w:rPr>
      </w:pPr>
    </w:p>
    <w:p w:rsidR="00FA6CE0" w:rsidRDefault="00074A53" w:rsidP="00FA6CE0">
      <w:pPr>
        <w:ind w:firstLine="708"/>
        <w:jc w:val="both"/>
        <w:rPr>
          <w:rFonts w:ascii="Times New Roman" w:hAnsi="Times New Roman"/>
        </w:rPr>
      </w:pPr>
      <w:r w:rsidRPr="00FA6CE0">
        <w:rPr>
          <w:rFonts w:ascii="Times New Roman" w:hAnsi="Times New Roman"/>
        </w:rPr>
        <w:t xml:space="preserve">Председателят докладва проект на решение </w:t>
      </w:r>
      <w:r w:rsidR="00FA6CE0" w:rsidRPr="00FA6CE0">
        <w:rPr>
          <w:rFonts w:ascii="Times New Roman" w:hAnsi="Times New Roman"/>
        </w:rPr>
        <w:t>Публикуване на списък с упълномощени представители на МЕСТНА КОАЛИ</w:t>
      </w:r>
      <w:r w:rsidR="00323332">
        <w:rPr>
          <w:rFonts w:ascii="Times New Roman" w:hAnsi="Times New Roman"/>
        </w:rPr>
        <w:t>ЦИЯ ЗНС (КОАЛИЦИЯ ЛЕВИЦАТА!, БЪЛ</w:t>
      </w:r>
      <w:r w:rsidR="00FA6CE0" w:rsidRPr="00FA6CE0">
        <w:rPr>
          <w:rFonts w:ascii="Times New Roman" w:hAnsi="Times New Roman"/>
        </w:rPr>
        <w:t xml:space="preserve">ГАРСКА СОЦИАЛДЕМОКРАЦИЯ – </w:t>
      </w:r>
      <w:r w:rsidR="00FA6CE0">
        <w:rPr>
          <w:rFonts w:ascii="Times New Roman" w:hAnsi="Times New Roman"/>
        </w:rPr>
        <w:t>ЕВРОЛЕВИЦА, БЪДЕЩЕ ЗА РОДИНАТА)</w:t>
      </w:r>
      <w:r w:rsidRPr="00074A53">
        <w:rPr>
          <w:rFonts w:ascii="Times New Roman" w:hAnsi="Times New Roman"/>
        </w:rPr>
        <w:t>.</w:t>
      </w:r>
      <w:r w:rsidR="001A0D3A">
        <w:rPr>
          <w:rFonts w:ascii="Times New Roman" w:hAnsi="Times New Roman"/>
        </w:rPr>
        <w:t xml:space="preserve"> </w:t>
      </w:r>
    </w:p>
    <w:p w:rsidR="00074A53" w:rsidRPr="00FA6CE0" w:rsidRDefault="00074A53" w:rsidP="00FA6CE0">
      <w:pPr>
        <w:ind w:firstLine="708"/>
        <w:jc w:val="both"/>
        <w:rPr>
          <w:rFonts w:ascii="Times New Roman" w:hAnsi="Times New Roman"/>
        </w:rPr>
      </w:pPr>
      <w:r w:rsidRPr="00074A53">
        <w:rPr>
          <w:rFonts w:ascii="Times New Roman" w:hAnsi="Times New Roman"/>
        </w:rPr>
        <w:t>След станалите разисквания и гласувания ОИК Мездра взе следното</w:t>
      </w:r>
      <w:r w:rsidR="00FA6CE0">
        <w:rPr>
          <w:rFonts w:ascii="Times New Roman" w:hAnsi="Times New Roman"/>
          <w:b/>
        </w:rPr>
        <w:t xml:space="preserve"> РЕШЕНИЕ № 130-МИ/27</w:t>
      </w:r>
      <w:r w:rsidRPr="00074A53">
        <w:rPr>
          <w:rFonts w:ascii="Times New Roman" w:hAnsi="Times New Roman"/>
          <w:b/>
        </w:rPr>
        <w:t>.10.2023</w:t>
      </w:r>
    </w:p>
    <w:p w:rsidR="00074A53" w:rsidRPr="00074A53" w:rsidRDefault="00074A53" w:rsidP="00074A53">
      <w:pPr>
        <w:ind w:right="-1" w:firstLine="708"/>
        <w:jc w:val="both"/>
        <w:rPr>
          <w:rFonts w:ascii="Times New Roman" w:hAnsi="Times New Roman"/>
          <w:b/>
        </w:rPr>
      </w:pPr>
    </w:p>
    <w:p w:rsidR="00074A53" w:rsidRPr="00074A53" w:rsidRDefault="00074A53" w:rsidP="00074A53">
      <w:pPr>
        <w:ind w:right="-1" w:firstLine="708"/>
        <w:jc w:val="both"/>
        <w:rPr>
          <w:rFonts w:ascii="Times New Roman" w:hAnsi="Times New Roman"/>
          <w:b/>
        </w:rPr>
      </w:pPr>
      <w:r w:rsidRPr="00074A53">
        <w:rPr>
          <w:rFonts w:ascii="Times New Roman" w:hAnsi="Times New Roman"/>
          <w:b/>
        </w:rPr>
        <w:t>Гласували: общо 11 гласа, от тях 11 гласа „ЗА“,  „ПРОТИВ“ – няма.</w:t>
      </w:r>
    </w:p>
    <w:p w:rsidR="00074A53" w:rsidRPr="00074A53" w:rsidRDefault="00074A53" w:rsidP="00074A53">
      <w:pPr>
        <w:ind w:right="-1" w:firstLine="708"/>
        <w:jc w:val="both"/>
        <w:rPr>
          <w:rFonts w:ascii="Times New Roman" w:hAnsi="Times New Roman"/>
          <w:b/>
        </w:rPr>
      </w:pPr>
    </w:p>
    <w:p w:rsidR="00074A53" w:rsidRDefault="00074A53" w:rsidP="00074A53">
      <w:pPr>
        <w:ind w:right="-1" w:firstLine="708"/>
        <w:jc w:val="both"/>
        <w:rPr>
          <w:rFonts w:ascii="Times New Roman" w:hAnsi="Times New Roman"/>
          <w:b/>
        </w:rPr>
      </w:pPr>
      <w:r w:rsidRPr="00074A53">
        <w:rPr>
          <w:rFonts w:ascii="Times New Roman" w:hAnsi="Times New Roman"/>
          <w:b/>
        </w:rPr>
        <w:t>Решението е прието.</w:t>
      </w:r>
    </w:p>
    <w:p w:rsidR="00074A53" w:rsidRDefault="00074A53" w:rsidP="00FD2137">
      <w:pPr>
        <w:ind w:right="-1" w:firstLine="708"/>
        <w:jc w:val="both"/>
        <w:rPr>
          <w:rFonts w:ascii="Times New Roman" w:hAnsi="Times New Roman"/>
          <w:b/>
        </w:rPr>
      </w:pPr>
    </w:p>
    <w:p w:rsidR="00FA6CE0" w:rsidRPr="00155B7B" w:rsidRDefault="00E563FE" w:rsidP="00E563FE">
      <w:pPr>
        <w:ind w:right="-1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По т.</w:t>
      </w:r>
      <w:r w:rsidR="007144FF">
        <w:rPr>
          <w:rFonts w:ascii="Times New Roman" w:hAnsi="Times New Roman"/>
          <w:b/>
        </w:rPr>
        <w:t xml:space="preserve"> </w:t>
      </w:r>
      <w:r w:rsidR="00FA6CE0">
        <w:rPr>
          <w:rFonts w:ascii="Times New Roman" w:hAnsi="Times New Roman"/>
          <w:b/>
        </w:rPr>
        <w:t>7</w:t>
      </w:r>
      <w:r w:rsidRPr="00E563FE">
        <w:rPr>
          <w:rFonts w:ascii="Times New Roman" w:hAnsi="Times New Roman"/>
          <w:b/>
        </w:rPr>
        <w:t xml:space="preserve"> от дневния ред: </w:t>
      </w:r>
      <w:r w:rsidR="00155B7B" w:rsidRPr="00155B7B">
        <w:rPr>
          <w:rFonts w:ascii="Times New Roman" w:hAnsi="Times New Roman"/>
        </w:rPr>
        <w:t>Председателят докладва, че в</w:t>
      </w:r>
      <w:r w:rsidR="00FA6CE0" w:rsidRPr="00155B7B">
        <w:rPr>
          <w:rFonts w:ascii="Times New Roman" w:hAnsi="Times New Roman"/>
        </w:rPr>
        <w:t xml:space="preserve"> ОИК</w:t>
      </w:r>
      <w:r w:rsidR="00155B7B" w:rsidRPr="00155B7B">
        <w:rPr>
          <w:rFonts w:ascii="Times New Roman" w:hAnsi="Times New Roman"/>
        </w:rPr>
        <w:t xml:space="preserve"> Мездра</w:t>
      </w:r>
      <w:r w:rsidR="00FA6CE0" w:rsidRPr="00155B7B">
        <w:rPr>
          <w:rFonts w:ascii="Times New Roman" w:hAnsi="Times New Roman"/>
        </w:rPr>
        <w:t xml:space="preserve"> по ел. поща са постъпил</w:t>
      </w:r>
      <w:r w:rsidR="00155B7B" w:rsidRPr="00155B7B">
        <w:rPr>
          <w:rFonts w:ascii="Times New Roman" w:hAnsi="Times New Roman"/>
        </w:rPr>
        <w:t>и две</w:t>
      </w:r>
      <w:r w:rsidR="00FA6CE0" w:rsidRPr="00155B7B">
        <w:rPr>
          <w:rFonts w:ascii="Times New Roman" w:hAnsi="Times New Roman"/>
        </w:rPr>
        <w:t xml:space="preserve"> писма от представителя на БСП Наталия Христова с вх. № 139-26.10.2023 г. и № 140/27.10.2023 г. за заличаване на две лица упълномощени представители, посочени в списък на публикуване на упълномощени лица от</w:t>
      </w:r>
      <w:r w:rsidR="00155B7B">
        <w:rPr>
          <w:rFonts w:ascii="Times New Roman" w:hAnsi="Times New Roman"/>
        </w:rPr>
        <w:t xml:space="preserve"> 25.10.2023</w:t>
      </w:r>
      <w:r w:rsidR="00155B7B" w:rsidRPr="00155B7B">
        <w:rPr>
          <w:rFonts w:ascii="Times New Roman" w:hAnsi="Times New Roman"/>
        </w:rPr>
        <w:t>г.</w:t>
      </w:r>
      <w:r w:rsidR="000A387B">
        <w:rPr>
          <w:rFonts w:ascii="Times New Roman" w:hAnsi="Times New Roman"/>
        </w:rPr>
        <w:t>, предоставен на ОИК Мездра.</w:t>
      </w:r>
    </w:p>
    <w:p w:rsidR="00E563FE" w:rsidRPr="00155B7B" w:rsidRDefault="00FA6CE0" w:rsidP="00FA6CE0">
      <w:pPr>
        <w:ind w:right="-1" w:firstLine="708"/>
        <w:jc w:val="both"/>
        <w:rPr>
          <w:rFonts w:ascii="Times New Roman" w:hAnsi="Times New Roman"/>
        </w:rPr>
      </w:pPr>
      <w:r w:rsidRPr="00155B7B">
        <w:rPr>
          <w:rFonts w:ascii="Times New Roman" w:hAnsi="Times New Roman"/>
        </w:rPr>
        <w:t xml:space="preserve"> За заличаване на  Тотка Кръстева Беленска и Марийка Митова Стоянова, като на тяхно място да се впишат новите упълномощени лица Миленка </w:t>
      </w:r>
      <w:r w:rsidR="00B3237D" w:rsidRPr="00155B7B">
        <w:rPr>
          <w:rFonts w:ascii="Times New Roman" w:hAnsi="Times New Roman"/>
        </w:rPr>
        <w:t>Цве</w:t>
      </w:r>
      <w:r w:rsidRPr="00155B7B">
        <w:rPr>
          <w:rFonts w:ascii="Times New Roman" w:hAnsi="Times New Roman"/>
        </w:rPr>
        <w:t>ткова Киркова</w:t>
      </w:r>
      <w:r w:rsidR="00B3237D" w:rsidRPr="00155B7B">
        <w:rPr>
          <w:rFonts w:ascii="Times New Roman" w:hAnsi="Times New Roman"/>
        </w:rPr>
        <w:t xml:space="preserve"> и </w:t>
      </w:r>
      <w:proofErr w:type="spellStart"/>
      <w:r w:rsidR="00B3237D" w:rsidRPr="00155B7B">
        <w:rPr>
          <w:rFonts w:ascii="Times New Roman" w:hAnsi="Times New Roman"/>
        </w:rPr>
        <w:t>Елисей</w:t>
      </w:r>
      <w:proofErr w:type="spellEnd"/>
      <w:r w:rsidR="00B3237D" w:rsidRPr="00155B7B">
        <w:rPr>
          <w:rFonts w:ascii="Times New Roman" w:hAnsi="Times New Roman"/>
        </w:rPr>
        <w:t xml:space="preserve"> Неделков Давидов.</w:t>
      </w:r>
    </w:p>
    <w:p w:rsidR="00155B7B" w:rsidRPr="00D10945" w:rsidRDefault="00155B7B" w:rsidP="00D10945">
      <w:pPr>
        <w:ind w:right="-1" w:firstLine="708"/>
        <w:jc w:val="both"/>
        <w:rPr>
          <w:rFonts w:ascii="Times New Roman" w:hAnsi="Times New Roman" w:cs="Times New Roman"/>
        </w:rPr>
      </w:pPr>
      <w:r w:rsidRPr="00155B7B">
        <w:rPr>
          <w:rFonts w:ascii="Times New Roman" w:hAnsi="Times New Roman"/>
        </w:rPr>
        <w:t xml:space="preserve">Председателят докладва проект на решение за допускане на техническа грешка в </w:t>
      </w:r>
      <w:r w:rsidR="00731FEB">
        <w:rPr>
          <w:rFonts w:ascii="Times New Roman" w:hAnsi="Times New Roman"/>
        </w:rPr>
        <w:t xml:space="preserve">Решение № 116-МИ от 20.10.2023 година на ОИК Мездра в </w:t>
      </w:r>
      <w:bookmarkStart w:id="0" w:name="_GoBack"/>
      <w:bookmarkEnd w:id="0"/>
      <w:r w:rsidR="00D10945">
        <w:rPr>
          <w:rFonts w:ascii="Times New Roman" w:hAnsi="Times New Roman"/>
        </w:rPr>
        <w:t xml:space="preserve">изписването на номерацията на </w:t>
      </w:r>
      <w:r w:rsidRPr="00155B7B">
        <w:rPr>
          <w:rFonts w:ascii="Times New Roman" w:hAnsi="Times New Roman"/>
        </w:rPr>
        <w:t>СИК, в която се правят замени на членовете на СИК</w:t>
      </w:r>
      <w:r w:rsidR="00D10945" w:rsidRPr="00D10945">
        <w:rPr>
          <w:rFonts w:ascii="Times New Roman" w:eastAsia="Times New Roman" w:hAnsi="Times New Roman" w:cs="Times New Roman"/>
          <w:color w:val="333333"/>
        </w:rPr>
        <w:t xml:space="preserve"> </w:t>
      </w:r>
      <w:r w:rsidR="00D10945" w:rsidRPr="00D10945">
        <w:rPr>
          <w:rFonts w:ascii="Times New Roman" w:eastAsia="Times New Roman" w:hAnsi="Times New Roman" w:cs="Times New Roman"/>
          <w:color w:val="333333"/>
        </w:rPr>
        <w:t>от  ПП ДПС</w:t>
      </w:r>
      <w:r w:rsidR="00D10945">
        <w:rPr>
          <w:rFonts w:ascii="Times New Roman" w:hAnsi="Times New Roman"/>
        </w:rPr>
        <w:t xml:space="preserve"> -</w:t>
      </w:r>
      <w:r w:rsidR="00D10945" w:rsidRPr="00D10945">
        <w:rPr>
          <w:rFonts w:ascii="Times New Roman" w:eastAsia="Times New Roman" w:hAnsi="Times New Roman" w:cs="Times New Roman"/>
          <w:color w:val="333333"/>
        </w:rPr>
        <w:t xml:space="preserve"> Никола Бисеров Василе</w:t>
      </w:r>
      <w:r w:rsidR="00C42A9E">
        <w:rPr>
          <w:rFonts w:ascii="Times New Roman" w:eastAsia="Times New Roman" w:hAnsi="Times New Roman" w:cs="Times New Roman"/>
          <w:color w:val="333333"/>
        </w:rPr>
        <w:t>в</w:t>
      </w:r>
      <w:r w:rsidR="00D10945">
        <w:rPr>
          <w:rFonts w:ascii="Times New Roman" w:eastAsia="Times New Roman" w:hAnsi="Times New Roman" w:cs="Times New Roman"/>
          <w:color w:val="333333"/>
        </w:rPr>
        <w:t xml:space="preserve"> с </w:t>
      </w:r>
      <w:r w:rsidR="00D10945" w:rsidRPr="00D10945">
        <w:rPr>
          <w:rFonts w:ascii="Times New Roman" w:eastAsia="Times New Roman" w:hAnsi="Times New Roman" w:cs="Times New Roman"/>
          <w:color w:val="333333"/>
        </w:rPr>
        <w:t xml:space="preserve">Виолета Цветанова Маринска – Костова </w:t>
      </w:r>
      <w:r w:rsidRPr="00155B7B">
        <w:rPr>
          <w:rFonts w:ascii="Times New Roman" w:hAnsi="Times New Roman"/>
        </w:rPr>
        <w:t>като в</w:t>
      </w:r>
      <w:r w:rsidRPr="00155B7B">
        <w:rPr>
          <w:rFonts w:ascii="Times New Roman" w:hAnsi="Times New Roman"/>
        </w:rPr>
        <w:t xml:space="preserve"> частта вместо „</w:t>
      </w:r>
      <w:r w:rsidR="00D10945">
        <w:rPr>
          <w:rFonts w:ascii="Times New Roman" w:eastAsia="Times New Roman" w:hAnsi="Times New Roman" w:cs="Times New Roman"/>
          <w:color w:val="333333"/>
        </w:rPr>
        <w:t>като член на четиридесет и четвърта</w:t>
      </w:r>
      <w:r w:rsidR="00D10945">
        <w:rPr>
          <w:rFonts w:ascii="Arial" w:eastAsia="Times New Roman" w:hAnsi="Arial" w:cs="Arial"/>
          <w:color w:val="333333"/>
        </w:rPr>
        <w:t xml:space="preserve"> </w:t>
      </w:r>
      <w:r w:rsidR="00D10945" w:rsidRPr="00D10945">
        <w:rPr>
          <w:rFonts w:ascii="Times New Roman" w:eastAsia="Times New Roman" w:hAnsi="Times New Roman" w:cs="Times New Roman"/>
          <w:color w:val="333333"/>
        </w:rPr>
        <w:t>СИК</w:t>
      </w:r>
      <w:r w:rsidRPr="00D10945">
        <w:rPr>
          <w:rFonts w:ascii="Times New Roman" w:hAnsi="Times New Roman" w:cs="Times New Roman"/>
        </w:rPr>
        <w:t>“,</w:t>
      </w:r>
      <w:r w:rsidRPr="00D10945">
        <w:rPr>
          <w:rFonts w:ascii="Times New Roman" w:hAnsi="Times New Roman" w:cs="Times New Roman"/>
        </w:rPr>
        <w:t xml:space="preserve"> да се чете </w:t>
      </w:r>
      <w:r w:rsidRPr="00D10945">
        <w:rPr>
          <w:rFonts w:ascii="Times New Roman" w:hAnsi="Times New Roman" w:cs="Times New Roman"/>
        </w:rPr>
        <w:t>„</w:t>
      </w:r>
      <w:r w:rsidR="00D10945" w:rsidRPr="00D10945">
        <w:rPr>
          <w:rFonts w:ascii="Times New Roman" w:eastAsia="Times New Roman" w:hAnsi="Times New Roman" w:cs="Times New Roman"/>
          <w:color w:val="333333"/>
        </w:rPr>
        <w:t>като член на четиридесет и пета</w:t>
      </w:r>
      <w:r w:rsidR="00D10945" w:rsidRPr="00D10945">
        <w:rPr>
          <w:rFonts w:ascii="Times New Roman" w:eastAsia="Times New Roman" w:hAnsi="Times New Roman" w:cs="Times New Roman"/>
          <w:color w:val="333333"/>
        </w:rPr>
        <w:t xml:space="preserve"> </w:t>
      </w:r>
      <w:r w:rsidRPr="00D10945">
        <w:rPr>
          <w:rFonts w:ascii="Times New Roman" w:hAnsi="Times New Roman" w:cs="Times New Roman"/>
        </w:rPr>
        <w:t>СИК</w:t>
      </w:r>
      <w:r w:rsidRPr="00D10945">
        <w:rPr>
          <w:rFonts w:ascii="Times New Roman" w:hAnsi="Times New Roman" w:cs="Times New Roman"/>
        </w:rPr>
        <w:t>“</w:t>
      </w:r>
      <w:r w:rsidR="000A387B" w:rsidRPr="00D10945">
        <w:rPr>
          <w:rFonts w:ascii="Times New Roman" w:hAnsi="Times New Roman" w:cs="Times New Roman"/>
        </w:rPr>
        <w:t xml:space="preserve">. </w:t>
      </w:r>
    </w:p>
    <w:p w:rsidR="00A07BE9" w:rsidRPr="00876473" w:rsidRDefault="000A387B" w:rsidP="00E945B2">
      <w:pPr>
        <w:ind w:firstLine="708"/>
        <w:jc w:val="both"/>
        <w:rPr>
          <w:rFonts w:ascii="Times New Roman" w:hAnsi="Times New Roman"/>
        </w:rPr>
      </w:pPr>
      <w:r w:rsidRPr="00074A53">
        <w:rPr>
          <w:rFonts w:ascii="Times New Roman" w:hAnsi="Times New Roman"/>
        </w:rPr>
        <w:t>След станалите разисквания и гласувания ОИК Мездра взе следното</w:t>
      </w:r>
      <w:r>
        <w:rPr>
          <w:rFonts w:ascii="Times New Roman" w:hAnsi="Times New Roman"/>
          <w:b/>
        </w:rPr>
        <w:t xml:space="preserve"> РЕШЕНИЕ № 13</w:t>
      </w: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-МИ/27</w:t>
      </w:r>
      <w:r w:rsidRPr="00074A53">
        <w:rPr>
          <w:rFonts w:ascii="Times New Roman" w:hAnsi="Times New Roman"/>
          <w:b/>
        </w:rPr>
        <w:t>.10.2023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г.</w:t>
      </w:r>
      <w:r w:rsidR="00A07BE9">
        <w:rPr>
          <w:rFonts w:ascii="Times New Roman" w:hAnsi="Times New Roman"/>
        </w:rPr>
        <w:t xml:space="preserve">. </w:t>
      </w:r>
    </w:p>
    <w:p w:rsidR="00BD6654" w:rsidRPr="00074A53" w:rsidRDefault="00BD6654" w:rsidP="00BD6654">
      <w:pPr>
        <w:ind w:right="-1" w:firstLine="708"/>
        <w:jc w:val="both"/>
        <w:rPr>
          <w:rFonts w:ascii="Times New Roman" w:hAnsi="Times New Roman"/>
          <w:b/>
        </w:rPr>
      </w:pPr>
      <w:r w:rsidRPr="00074A53">
        <w:rPr>
          <w:rFonts w:ascii="Times New Roman" w:hAnsi="Times New Roman"/>
          <w:b/>
        </w:rPr>
        <w:t>Гласували: общо 11 гласа, от тях 11 гласа „ЗА“,  „ПРОТИВ“ – няма.</w:t>
      </w:r>
    </w:p>
    <w:p w:rsidR="00BD6654" w:rsidRPr="00074A53" w:rsidRDefault="00BD6654" w:rsidP="00BD6654">
      <w:pPr>
        <w:ind w:right="-1" w:firstLine="708"/>
        <w:jc w:val="both"/>
        <w:rPr>
          <w:rFonts w:ascii="Times New Roman" w:hAnsi="Times New Roman"/>
          <w:b/>
        </w:rPr>
      </w:pPr>
    </w:p>
    <w:p w:rsidR="00BD6654" w:rsidRDefault="00BD6654" w:rsidP="00BD6654">
      <w:pPr>
        <w:ind w:right="-1" w:firstLine="708"/>
        <w:jc w:val="both"/>
        <w:rPr>
          <w:rFonts w:ascii="Times New Roman" w:hAnsi="Times New Roman"/>
          <w:b/>
        </w:rPr>
      </w:pPr>
      <w:r w:rsidRPr="00074A53">
        <w:rPr>
          <w:rFonts w:ascii="Times New Roman" w:hAnsi="Times New Roman"/>
          <w:b/>
        </w:rPr>
        <w:t>Решението е прието.</w:t>
      </w:r>
    </w:p>
    <w:p w:rsidR="009903CB" w:rsidRDefault="009903CB" w:rsidP="00BD6654">
      <w:pPr>
        <w:ind w:right="-1"/>
        <w:jc w:val="both"/>
        <w:rPr>
          <w:rFonts w:ascii="Times New Roman" w:hAnsi="Times New Roman"/>
          <w:b/>
        </w:rPr>
      </w:pPr>
    </w:p>
    <w:p w:rsidR="00486BA3" w:rsidRPr="00F40512" w:rsidRDefault="00486BA3" w:rsidP="00486BA3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Pr="00F40512">
        <w:rPr>
          <w:rFonts w:ascii="Times New Roman" w:hAnsi="Times New Roman"/>
        </w:rPr>
        <w:t xml:space="preserve">Председателят на ОИК Мездра направи предложение да бъдат определени трима членове на ОИК, който ще предадат изборните книжа от ОИК на ЦИК, след приключването на изборите на 29.10.2023 г. </w:t>
      </w:r>
    </w:p>
    <w:p w:rsidR="00486BA3" w:rsidRDefault="00486BA3" w:rsidP="00486BA3">
      <w:pPr>
        <w:ind w:firstLine="708"/>
        <w:jc w:val="both"/>
        <w:rPr>
          <w:rFonts w:ascii="Times New Roman" w:hAnsi="Times New Roman"/>
        </w:rPr>
      </w:pPr>
      <w:r w:rsidRPr="00074A53">
        <w:rPr>
          <w:rFonts w:ascii="Times New Roman" w:hAnsi="Times New Roman"/>
        </w:rPr>
        <w:t>След станалите разисквания и гласувания ОИК Мездра взе следното</w:t>
      </w:r>
      <w:r>
        <w:rPr>
          <w:rFonts w:ascii="Times New Roman" w:hAnsi="Times New Roman"/>
          <w:b/>
        </w:rPr>
        <w:t xml:space="preserve"> РЕШЕНИЕ № 13</w:t>
      </w: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-МИ/27</w:t>
      </w:r>
      <w:r w:rsidRPr="00074A53">
        <w:rPr>
          <w:rFonts w:ascii="Times New Roman" w:hAnsi="Times New Roman"/>
          <w:b/>
        </w:rPr>
        <w:t>.10.2023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г.</w:t>
      </w:r>
    </w:p>
    <w:p w:rsidR="00486BA3" w:rsidRPr="00876473" w:rsidRDefault="00486BA3" w:rsidP="00486BA3">
      <w:pPr>
        <w:jc w:val="both"/>
        <w:rPr>
          <w:rFonts w:ascii="Times New Roman" w:hAnsi="Times New Roman"/>
        </w:rPr>
      </w:pPr>
    </w:p>
    <w:p w:rsidR="00486BA3" w:rsidRPr="00074A53" w:rsidRDefault="00486BA3" w:rsidP="00486BA3">
      <w:pPr>
        <w:ind w:right="-1" w:firstLine="708"/>
        <w:jc w:val="both"/>
        <w:rPr>
          <w:rFonts w:ascii="Times New Roman" w:hAnsi="Times New Roman"/>
          <w:b/>
        </w:rPr>
      </w:pPr>
      <w:r w:rsidRPr="00074A53">
        <w:rPr>
          <w:rFonts w:ascii="Times New Roman" w:hAnsi="Times New Roman"/>
          <w:b/>
        </w:rPr>
        <w:t>Гласували: общо 11 гласа, от тях 11 гласа „ЗА“,  „ПРОТИВ“ – няма.</w:t>
      </w:r>
    </w:p>
    <w:p w:rsidR="00486BA3" w:rsidRDefault="00486BA3" w:rsidP="00486BA3">
      <w:pPr>
        <w:ind w:right="-1" w:firstLine="708"/>
        <w:jc w:val="both"/>
        <w:rPr>
          <w:rFonts w:ascii="Times New Roman" w:hAnsi="Times New Roman"/>
          <w:b/>
        </w:rPr>
      </w:pPr>
    </w:p>
    <w:p w:rsidR="00486BA3" w:rsidRDefault="00486BA3" w:rsidP="00486BA3">
      <w:pPr>
        <w:ind w:right="-1" w:firstLine="708"/>
        <w:jc w:val="both"/>
        <w:rPr>
          <w:rFonts w:ascii="Times New Roman" w:hAnsi="Times New Roman"/>
          <w:b/>
        </w:rPr>
      </w:pPr>
      <w:r w:rsidRPr="00074A53">
        <w:rPr>
          <w:rFonts w:ascii="Times New Roman" w:hAnsi="Times New Roman"/>
          <w:b/>
        </w:rPr>
        <w:t>Решението е прието.</w:t>
      </w:r>
    </w:p>
    <w:p w:rsidR="00486BA3" w:rsidRDefault="00486BA3" w:rsidP="00BD6654">
      <w:pPr>
        <w:ind w:right="-1"/>
        <w:jc w:val="both"/>
        <w:rPr>
          <w:rFonts w:ascii="Times New Roman" w:hAnsi="Times New Roman"/>
          <w:b/>
        </w:rPr>
      </w:pPr>
    </w:p>
    <w:p w:rsidR="00486BA3" w:rsidRPr="00486BA3" w:rsidRDefault="00486BA3" w:rsidP="00486BA3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Pr="00486BA3">
        <w:rPr>
          <w:rFonts w:ascii="Times New Roman" w:hAnsi="Times New Roman"/>
        </w:rPr>
        <w:t xml:space="preserve">Председателят на ОИК Мездра направи предложение да бъдат определени трима членове на ОИК, който ще предадат </w:t>
      </w:r>
      <w:r w:rsidRPr="00486BA3">
        <w:rPr>
          <w:rFonts w:ascii="Times New Roman" w:hAnsi="Times New Roman"/>
        </w:rPr>
        <w:t xml:space="preserve">избирателните списъци в ГД „ГРАО </w:t>
      </w:r>
      <w:r w:rsidRPr="00486BA3">
        <w:rPr>
          <w:rFonts w:ascii="Times New Roman" w:hAnsi="Times New Roman"/>
        </w:rPr>
        <w:t>Враца</w:t>
      </w:r>
      <w:r w:rsidRPr="00486BA3">
        <w:rPr>
          <w:rFonts w:ascii="Times New Roman" w:hAnsi="Times New Roman"/>
        </w:rPr>
        <w:t>“ МРРБ</w:t>
      </w:r>
      <w:r w:rsidRPr="00486BA3">
        <w:rPr>
          <w:rFonts w:ascii="Times New Roman" w:hAnsi="Times New Roman"/>
        </w:rPr>
        <w:t xml:space="preserve">, след приключването на изборите на 29.10.2023 г. </w:t>
      </w:r>
    </w:p>
    <w:p w:rsidR="00486BA3" w:rsidRDefault="00486BA3" w:rsidP="00486BA3">
      <w:pPr>
        <w:ind w:firstLine="708"/>
        <w:jc w:val="both"/>
        <w:rPr>
          <w:rFonts w:ascii="Times New Roman" w:hAnsi="Times New Roman"/>
        </w:rPr>
      </w:pPr>
      <w:r w:rsidRPr="00074A53">
        <w:rPr>
          <w:rFonts w:ascii="Times New Roman" w:hAnsi="Times New Roman"/>
        </w:rPr>
        <w:t>След станалите разисквания и гласувания ОИК Мездра взе следното</w:t>
      </w:r>
      <w:r>
        <w:rPr>
          <w:rFonts w:ascii="Times New Roman" w:hAnsi="Times New Roman"/>
          <w:b/>
        </w:rPr>
        <w:t xml:space="preserve"> РЕШЕНИЕ № 13</w:t>
      </w:r>
      <w:r w:rsidR="00225607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-МИ/27</w:t>
      </w:r>
      <w:r w:rsidRPr="00074A53">
        <w:rPr>
          <w:rFonts w:ascii="Times New Roman" w:hAnsi="Times New Roman"/>
          <w:b/>
        </w:rPr>
        <w:t>.10.2023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г.</w:t>
      </w:r>
    </w:p>
    <w:p w:rsidR="00486BA3" w:rsidRPr="00876473" w:rsidRDefault="00486BA3" w:rsidP="00486BA3">
      <w:pPr>
        <w:jc w:val="both"/>
        <w:rPr>
          <w:rFonts w:ascii="Times New Roman" w:hAnsi="Times New Roman"/>
        </w:rPr>
      </w:pPr>
    </w:p>
    <w:p w:rsidR="00486BA3" w:rsidRPr="00074A53" w:rsidRDefault="00486BA3" w:rsidP="00486BA3">
      <w:pPr>
        <w:ind w:right="-1" w:firstLine="708"/>
        <w:jc w:val="both"/>
        <w:rPr>
          <w:rFonts w:ascii="Times New Roman" w:hAnsi="Times New Roman"/>
          <w:b/>
        </w:rPr>
      </w:pPr>
      <w:r w:rsidRPr="00074A53">
        <w:rPr>
          <w:rFonts w:ascii="Times New Roman" w:hAnsi="Times New Roman"/>
          <w:b/>
        </w:rPr>
        <w:t>Гласували: общо 11 гласа, от тях 11 гласа „ЗА“,  „ПРОТИВ“ – няма.</w:t>
      </w:r>
    </w:p>
    <w:p w:rsidR="00486BA3" w:rsidRDefault="00486BA3" w:rsidP="00486BA3">
      <w:pPr>
        <w:ind w:right="-1" w:firstLine="708"/>
        <w:jc w:val="both"/>
        <w:rPr>
          <w:rFonts w:ascii="Times New Roman" w:hAnsi="Times New Roman"/>
          <w:b/>
        </w:rPr>
      </w:pPr>
    </w:p>
    <w:p w:rsidR="00486BA3" w:rsidRDefault="00486BA3" w:rsidP="00486BA3">
      <w:pPr>
        <w:ind w:right="-1" w:firstLine="708"/>
        <w:jc w:val="both"/>
        <w:rPr>
          <w:rFonts w:ascii="Times New Roman" w:hAnsi="Times New Roman"/>
          <w:b/>
        </w:rPr>
      </w:pPr>
      <w:r w:rsidRPr="00074A53">
        <w:rPr>
          <w:rFonts w:ascii="Times New Roman" w:hAnsi="Times New Roman"/>
          <w:b/>
        </w:rPr>
        <w:t>Решението е прието.</w:t>
      </w:r>
    </w:p>
    <w:p w:rsidR="00486BA3" w:rsidRDefault="00486BA3" w:rsidP="00486BA3">
      <w:pPr>
        <w:ind w:right="-1"/>
        <w:jc w:val="both"/>
        <w:rPr>
          <w:rFonts w:ascii="Times New Roman" w:hAnsi="Times New Roman"/>
          <w:b/>
        </w:rPr>
      </w:pPr>
    </w:p>
    <w:p w:rsidR="00074A53" w:rsidRPr="004427A3" w:rsidRDefault="00074A53" w:rsidP="00FD2137">
      <w:pPr>
        <w:ind w:right="-1" w:firstLine="708"/>
        <w:jc w:val="both"/>
        <w:rPr>
          <w:rFonts w:ascii="Times New Roman" w:hAnsi="Times New Roman"/>
          <w:b/>
        </w:rPr>
      </w:pPr>
    </w:p>
    <w:p w:rsidR="009A2A31" w:rsidRPr="00391603" w:rsidRDefault="009A2A31" w:rsidP="00853ACF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  <w:r w:rsidRPr="00391603">
        <w:t xml:space="preserve">Поради </w:t>
      </w:r>
      <w:r w:rsidR="00BD6654">
        <w:t>изчерпване на дневния ред</w:t>
      </w:r>
      <w:r w:rsidRPr="00391603">
        <w:t xml:space="preserve"> </w:t>
      </w:r>
      <w:r w:rsidR="0071039C">
        <w:t>заседанието беше закрито  в 18.12</w:t>
      </w:r>
      <w:r w:rsidRPr="00391603">
        <w:t xml:space="preserve"> часа.</w:t>
      </w:r>
    </w:p>
    <w:p w:rsidR="009A2A31" w:rsidRPr="00391603" w:rsidRDefault="009A2A31" w:rsidP="009A2A31">
      <w:pPr>
        <w:tabs>
          <w:tab w:val="left" w:pos="0"/>
        </w:tabs>
        <w:ind w:right="594"/>
        <w:jc w:val="both"/>
        <w:rPr>
          <w:rFonts w:ascii="Times New Roman" w:hAnsi="Times New Roman"/>
        </w:rPr>
      </w:pPr>
    </w:p>
    <w:p w:rsidR="009A2A31" w:rsidRDefault="009A2A31" w:rsidP="009A2A31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</w:p>
    <w:p w:rsidR="009A2A31" w:rsidRDefault="009A2A31" w:rsidP="009A2A31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</w:p>
    <w:p w:rsidR="009A2A31" w:rsidRDefault="009A2A31" w:rsidP="009A2A31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</w:p>
    <w:p w:rsidR="009A2A31" w:rsidRDefault="009A2A31" w:rsidP="009A2A31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9A2A31" w:rsidRDefault="009A2A31" w:rsidP="009A2A31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</w:t>
      </w:r>
      <w:r w:rsidR="0092197E">
        <w:rPr>
          <w:rStyle w:val="BodytextExact"/>
          <w:rFonts w:eastAsia="Courier New"/>
          <w:color w:val="auto"/>
        </w:rPr>
        <w:t>/Пенка Петрова – П</w:t>
      </w:r>
      <w:r>
        <w:rPr>
          <w:rStyle w:val="BodytextExact"/>
          <w:rFonts w:eastAsia="Courier New"/>
          <w:color w:val="auto"/>
        </w:rPr>
        <w:t>редседател/</w:t>
      </w:r>
    </w:p>
    <w:p w:rsidR="009A2A31" w:rsidRDefault="009A2A31" w:rsidP="009A2A31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9A2A31" w:rsidRDefault="009A2A31" w:rsidP="009A2A31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9A2A31" w:rsidRDefault="009A2A31" w:rsidP="009A2A31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9A2A31" w:rsidRDefault="009A2A31" w:rsidP="009A2A31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9A2A31" w:rsidRDefault="009A2A31" w:rsidP="009A2A31">
      <w:pPr>
        <w:pStyle w:val="a4"/>
        <w:spacing w:line="276" w:lineRule="auto"/>
        <w:ind w:left="3540" w:right="594"/>
      </w:pPr>
      <w:r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9A2A31" w:rsidRDefault="009A2A31" w:rsidP="009A2A31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b/>
          <w:color w:val="auto"/>
        </w:rPr>
        <w:t xml:space="preserve">  /</w:t>
      </w:r>
      <w:r w:rsidR="00BD6654">
        <w:rPr>
          <w:rFonts w:ascii="Times New Roman" w:hAnsi="Times New Roman" w:cs="Times New Roman"/>
          <w:color w:val="auto"/>
        </w:rPr>
        <w:t>Таня Таушанова</w:t>
      </w:r>
      <w:r>
        <w:rPr>
          <w:rFonts w:ascii="Times New Roman" w:hAnsi="Times New Roman" w:cs="Times New Roman"/>
          <w:color w:val="auto"/>
        </w:rPr>
        <w:t xml:space="preserve"> – член/</w:t>
      </w:r>
    </w:p>
    <w:p w:rsidR="009A2A31" w:rsidRDefault="009A2A31" w:rsidP="009A2A31"/>
    <w:p w:rsidR="009A2A31" w:rsidRDefault="009A2A31" w:rsidP="009A2A31"/>
    <w:p w:rsidR="009A2A31" w:rsidRDefault="009A2A31" w:rsidP="009A2A31">
      <w:r>
        <w:t xml:space="preserve">  </w:t>
      </w:r>
    </w:p>
    <w:p w:rsidR="009A2A31" w:rsidRDefault="009A2A31"/>
    <w:sectPr w:rsidR="009A2A31" w:rsidSect="002771F6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E563D"/>
    <w:multiLevelType w:val="hybridMultilevel"/>
    <w:tmpl w:val="11347E1E"/>
    <w:lvl w:ilvl="0" w:tplc="5C8AA44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086584"/>
    <w:multiLevelType w:val="hybridMultilevel"/>
    <w:tmpl w:val="0FF6D6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C11CA"/>
    <w:multiLevelType w:val="hybridMultilevel"/>
    <w:tmpl w:val="6818EB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74C06"/>
    <w:multiLevelType w:val="hybridMultilevel"/>
    <w:tmpl w:val="6F3AA5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2256B"/>
    <w:multiLevelType w:val="hybridMultilevel"/>
    <w:tmpl w:val="29CA78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6B"/>
    <w:rsid w:val="000212EC"/>
    <w:rsid w:val="000329FA"/>
    <w:rsid w:val="00074A53"/>
    <w:rsid w:val="000A387B"/>
    <w:rsid w:val="000C67FD"/>
    <w:rsid w:val="001408BB"/>
    <w:rsid w:val="001441F8"/>
    <w:rsid w:val="00155B7B"/>
    <w:rsid w:val="001A0D3A"/>
    <w:rsid w:val="00225607"/>
    <w:rsid w:val="002771F6"/>
    <w:rsid w:val="00285A8A"/>
    <w:rsid w:val="002E128B"/>
    <w:rsid w:val="00323332"/>
    <w:rsid w:val="003A653F"/>
    <w:rsid w:val="003D2D93"/>
    <w:rsid w:val="00440EF5"/>
    <w:rsid w:val="004427A3"/>
    <w:rsid w:val="00486BA3"/>
    <w:rsid w:val="004B645F"/>
    <w:rsid w:val="004C71E4"/>
    <w:rsid w:val="00503C92"/>
    <w:rsid w:val="00506606"/>
    <w:rsid w:val="00596403"/>
    <w:rsid w:val="00615A7B"/>
    <w:rsid w:val="0071039C"/>
    <w:rsid w:val="007144FF"/>
    <w:rsid w:val="00731FEB"/>
    <w:rsid w:val="007338C4"/>
    <w:rsid w:val="00764ABB"/>
    <w:rsid w:val="00784449"/>
    <w:rsid w:val="007D28E4"/>
    <w:rsid w:val="00846693"/>
    <w:rsid w:val="00853ACF"/>
    <w:rsid w:val="00876473"/>
    <w:rsid w:val="0090656C"/>
    <w:rsid w:val="00917E7E"/>
    <w:rsid w:val="0092197E"/>
    <w:rsid w:val="00985B27"/>
    <w:rsid w:val="009903CB"/>
    <w:rsid w:val="009A2A31"/>
    <w:rsid w:val="00A07BE9"/>
    <w:rsid w:val="00A17CB9"/>
    <w:rsid w:val="00A2640E"/>
    <w:rsid w:val="00A80439"/>
    <w:rsid w:val="00AA2F90"/>
    <w:rsid w:val="00AD2754"/>
    <w:rsid w:val="00AE0766"/>
    <w:rsid w:val="00AE7F01"/>
    <w:rsid w:val="00B257F0"/>
    <w:rsid w:val="00B3237D"/>
    <w:rsid w:val="00BB3224"/>
    <w:rsid w:val="00BD6654"/>
    <w:rsid w:val="00C21026"/>
    <w:rsid w:val="00C2740D"/>
    <w:rsid w:val="00C42A9E"/>
    <w:rsid w:val="00C825E0"/>
    <w:rsid w:val="00CB6368"/>
    <w:rsid w:val="00CB78E1"/>
    <w:rsid w:val="00D10945"/>
    <w:rsid w:val="00D363C7"/>
    <w:rsid w:val="00E46A9D"/>
    <w:rsid w:val="00E563FE"/>
    <w:rsid w:val="00E63464"/>
    <w:rsid w:val="00E91391"/>
    <w:rsid w:val="00E945B2"/>
    <w:rsid w:val="00ED5450"/>
    <w:rsid w:val="00EE503B"/>
    <w:rsid w:val="00EF2AFD"/>
    <w:rsid w:val="00F40512"/>
    <w:rsid w:val="00F567A0"/>
    <w:rsid w:val="00F67794"/>
    <w:rsid w:val="00F831A1"/>
    <w:rsid w:val="00FA6CE0"/>
    <w:rsid w:val="00FD2137"/>
    <w:rsid w:val="00F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AD97D"/>
  <w15:chartTrackingRefBased/>
  <w15:docId w15:val="{728BCEB0-90A7-4244-8284-F2500DBD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A3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2A3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9A2A3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9A2A31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9A2A31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9A2A31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9A2A3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9A2A3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character" w:styleId="a6">
    <w:name w:val="Hyperlink"/>
    <w:basedOn w:val="a0"/>
    <w:uiPriority w:val="99"/>
    <w:unhideWhenUsed/>
    <w:rsid w:val="004427A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441F8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441F8"/>
    <w:rPr>
      <w:rFonts w:ascii="Segoe UI" w:eastAsia="Courier New" w:hAnsi="Segoe UI" w:cs="Segoe UI"/>
      <w:color w:val="000000"/>
      <w:sz w:val="18"/>
      <w:szCs w:val="18"/>
      <w:lang w:eastAsia="bg-BG" w:bidi="bg-BG"/>
    </w:rPr>
  </w:style>
  <w:style w:type="character" w:styleId="a9">
    <w:name w:val="FollowedHyperlink"/>
    <w:basedOn w:val="a0"/>
    <w:uiPriority w:val="99"/>
    <w:semiHidden/>
    <w:unhideWhenUsed/>
    <w:rsid w:val="00CB63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0627.cik.bg/mi2023/decisions/117/2023-10-23" TargetMode="External"/><Relationship Id="rId5" Type="http://schemas.openxmlformats.org/officeDocument/2006/relationships/hyperlink" Target="https://oik0627.cik.bg/mi2023/decisions/117/2023-10-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85</cp:revision>
  <cp:lastPrinted>2023-10-27T15:13:00Z</cp:lastPrinted>
  <dcterms:created xsi:type="dcterms:W3CDTF">2023-10-23T07:45:00Z</dcterms:created>
  <dcterms:modified xsi:type="dcterms:W3CDTF">2023-10-27T15:21:00Z</dcterms:modified>
</cp:coreProperties>
</file>