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9DB" w:rsidRPr="00FB082E" w:rsidRDefault="005969DB" w:rsidP="00FB082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 w:rsidRPr="00FB082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Общинска избирателна комисия Мездра</w:t>
      </w:r>
      <w:r w:rsidR="00F64C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5969DB" w:rsidRPr="00FB082E" w:rsidRDefault="005969DB" w:rsidP="00FB082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FB082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</w:t>
      </w:r>
      <w:r w:rsidRPr="00FB082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№ 111</w:t>
      </w:r>
      <w:r w:rsidR="00FB082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Pr="00FB082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</w:t>
      </w:r>
      <w:r w:rsidR="00FB082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Pr="00FB082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МИ</w:t>
      </w:r>
      <w:r w:rsidRPr="00FB082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Мездра, 16.10.2023</w:t>
      </w:r>
    </w:p>
    <w:p w:rsidR="005969DB" w:rsidRPr="00FB082E" w:rsidRDefault="005969DB" w:rsidP="00FB08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B082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FB08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освобождаване и назначаване на членове на СИК в община Мездра в изборите за общински съветници и за кметове на 29 октомври 2023 г.</w:t>
      </w:r>
    </w:p>
    <w:p w:rsidR="005969DB" w:rsidRPr="00FB082E" w:rsidRDefault="005969DB" w:rsidP="00FB08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B08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Постъпилo e предложениe с вх. № МИ-2023-82/16.10.2023</w:t>
      </w:r>
      <w:r w:rsidR="006E29EA" w:rsidRPr="00FB08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 от  Даниел Михайлов Михайлов</w:t>
      </w:r>
      <w:r w:rsidRPr="00FB08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упълномощен представител на  ПП „ИМА ТАКЪВ НАРОД“  за промени в състава на СИК на територията на община Мездра в изборите за кметове и общински съветници на 29 октомври 2023 г., с които се предлага извършването на замени на вече назначени членове на СИК в Община Мездра, както и</w:t>
      </w:r>
    </w:p>
    <w:p w:rsidR="005969DB" w:rsidRPr="00FB082E" w:rsidRDefault="005969DB" w:rsidP="00FB08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B08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Постъпилo e предложениe с вх. № МИ-2023-83/16.10.2023 г</w:t>
      </w:r>
      <w:r w:rsidR="006E29EA" w:rsidRPr="00FB08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r w:rsidRPr="00FB08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  Яна Венелинова Нинова, упълномощен представител на  ПП ГЕРБ за промени в състава на СИК на територията на община Мездра в изборите за кметове и общински съветници на 29 октомври 2023 г., с които се предлага извършването на замени на вече назначени членове на СИК в Община Мездра. </w:t>
      </w:r>
    </w:p>
    <w:p w:rsidR="0051447B" w:rsidRPr="00FB082E" w:rsidRDefault="0051447B" w:rsidP="00FB08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B08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Постъпилo e предложениe с вх. № МИ-2023-84/16.10.2023 г -от  Мирчо Мирчев , упълномощен представител на  ПП ДПС за промени в състава на СИК на територията на община Мездра в изборите за кметове и общински съветници на 29 октомври 2023 г., с които се предлага извършването на замени на вече назначени членове на СИК в Община Мездра. </w:t>
      </w:r>
    </w:p>
    <w:p w:rsidR="005969DB" w:rsidRPr="00FB082E" w:rsidRDefault="005969DB" w:rsidP="00FB08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B08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предложенията са представени необходимите документи, като същите са подадени от упълномощено лице.</w:t>
      </w:r>
    </w:p>
    <w:p w:rsidR="005969DB" w:rsidRPr="00FB082E" w:rsidRDefault="005969DB" w:rsidP="00FB08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B08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 като прецени, че са налице законни основания за извършване на предлаганите замени и на основание чл. 87, ал. 1, т. 6, вр. чл. 51, ал. 2, т. 1 от Изборния кодекс, ОИК Мездра</w:t>
      </w:r>
    </w:p>
    <w:p w:rsidR="005969DB" w:rsidRPr="00FB082E" w:rsidRDefault="005969DB" w:rsidP="00FB08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B08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5969DB" w:rsidRPr="00FB082E" w:rsidRDefault="005969DB" w:rsidP="00FB082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FB082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 Е Ш И:</w:t>
      </w:r>
    </w:p>
    <w:p w:rsidR="005969DB" w:rsidRPr="00FB082E" w:rsidRDefault="005969DB" w:rsidP="00FB08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B08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 Извършва замени в състава на СИК на територията на община Мездра, както следва:</w:t>
      </w:r>
    </w:p>
    <w:p w:rsidR="005969DB" w:rsidRPr="00F64CC0" w:rsidRDefault="005969DB" w:rsidP="00FB08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B08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ОСВОБОЖДАВА Дора Цанкова Димитрова</w:t>
      </w:r>
      <w:r w:rsidR="00CD22D4" w:rsidRPr="00FB08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B08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като </w:t>
      </w:r>
      <w:r w:rsidR="00D709A8" w:rsidRPr="00FB08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</w:t>
      </w:r>
      <w:r w:rsidRPr="00FB08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</w:t>
      </w:r>
      <w:r w:rsidR="00CD22D4" w:rsidRPr="00FB08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седма</w:t>
      </w:r>
      <w:r w:rsidRPr="00FB08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СИК и НАЗНАЧАВА като </w:t>
      </w:r>
      <w:r w:rsidR="00D709A8" w:rsidRPr="00FB08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</w:t>
      </w:r>
      <w:r w:rsidRPr="00FB08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</w:t>
      </w:r>
      <w:r w:rsidR="00447F10" w:rsidRPr="00FB08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седма</w:t>
      </w:r>
      <w:r w:rsidRPr="00FB08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СИК от  ПП ,,ИМА ТАКЪВ НАРОД“   </w:t>
      </w:r>
      <w:r w:rsidR="00CD22D4" w:rsidRPr="00FB08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Сашка Ге</w:t>
      </w:r>
      <w:r w:rsidR="005F06E7" w:rsidRPr="00FB08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</w:t>
      </w:r>
      <w:r w:rsidR="00CD22D4" w:rsidRPr="00FB08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ргиева Иванова</w:t>
      </w:r>
      <w:r w:rsidRPr="00FB08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ЕГН </w:t>
      </w:r>
      <w:r w:rsidR="00F64CC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**********</w:t>
      </w:r>
    </w:p>
    <w:p w:rsidR="005969DB" w:rsidRPr="00FB082E" w:rsidRDefault="005969DB" w:rsidP="00FB08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B08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ОСВОБОЖДАВА  </w:t>
      </w:r>
      <w:r w:rsidR="00447F10" w:rsidRPr="00FB08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Мирослав Кръстев Стефанов</w:t>
      </w:r>
      <w:r w:rsidRPr="00FB08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като член на </w:t>
      </w:r>
      <w:r w:rsidR="00447F10" w:rsidRPr="00FB08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тринадесета</w:t>
      </w:r>
      <w:r w:rsidRPr="00FB08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СИК и НАЗНАЧАВА като член на </w:t>
      </w:r>
      <w:r w:rsidR="00B82A65" w:rsidRPr="00F64CC0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  <w:t xml:space="preserve"> </w:t>
      </w:r>
      <w:r w:rsidR="00B82A65" w:rsidRPr="00FB08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тринадесета </w:t>
      </w:r>
      <w:r w:rsidRPr="00FB08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СИК от ПП ,,ИМА ТАКЪВ НАРОД“   </w:t>
      </w:r>
      <w:r w:rsidR="00447F10" w:rsidRPr="00FB08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Денислав Дана</w:t>
      </w:r>
      <w:r w:rsidR="005B19B7" w:rsidRPr="00FB08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="00447F10" w:rsidRPr="00FB08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лов Сираков</w:t>
      </w:r>
      <w:r w:rsidRPr="00FB08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,ЕГН  </w:t>
      </w:r>
      <w:r w:rsidR="00F64CC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**********</w:t>
      </w:r>
      <w:r w:rsidRPr="00FB08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5969DB" w:rsidRPr="00F64CC0" w:rsidRDefault="005969DB" w:rsidP="00FB08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</w:pPr>
      <w:r w:rsidRPr="00FB08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ОСВОБОЖДАВА </w:t>
      </w:r>
      <w:r w:rsidR="009D501B" w:rsidRPr="00FB08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Юлиан Стенлиев Истатков</w:t>
      </w:r>
      <w:r w:rsidRPr="00FB08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като член на </w:t>
      </w:r>
      <w:r w:rsidR="009D501B" w:rsidRPr="00FB08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четиринадесета </w:t>
      </w:r>
      <w:r w:rsidRPr="00FB08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СИК и НАЗНАЧАВА като член в </w:t>
      </w:r>
      <w:r w:rsidR="009D501B" w:rsidRPr="00FB08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четиринадесета </w:t>
      </w:r>
      <w:r w:rsidRPr="00FB08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СИК   от ПП ,,ИМА ТАКЪВ НАРОД“   </w:t>
      </w:r>
      <w:r w:rsidR="009D501B" w:rsidRPr="00FB08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Цветелин Данаилов Сираков </w:t>
      </w:r>
      <w:r w:rsidRPr="00FB08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,ЕГН  </w:t>
      </w:r>
      <w:r w:rsidR="00F64CC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**********</w:t>
      </w:r>
    </w:p>
    <w:p w:rsidR="005969DB" w:rsidRPr="00F64CC0" w:rsidRDefault="005969DB" w:rsidP="00FB08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</w:pPr>
      <w:r w:rsidRPr="00FB08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ОСВОБОЖДАВА </w:t>
      </w:r>
      <w:r w:rsidR="005B19B7" w:rsidRPr="00FB08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Ина Красимирова Димитрова</w:t>
      </w:r>
      <w:r w:rsidRPr="00FB08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като член на </w:t>
      </w:r>
      <w:r w:rsidR="005B19B7" w:rsidRPr="00FB08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двадесет и шеста</w:t>
      </w:r>
      <w:r w:rsidRPr="00FB08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СИК и НАЗНАЧАВА като член на </w:t>
      </w:r>
      <w:r w:rsidR="00FE127A" w:rsidRPr="00FB08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двадесет и шеста</w:t>
      </w:r>
      <w:r w:rsidRPr="00FB08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 СИК от ПП ,,ИМА ТАКЪВ НАРОД“   </w:t>
      </w:r>
      <w:r w:rsidR="00FE127A" w:rsidRPr="00FB08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Геновева Богданова Петкова</w:t>
      </w:r>
      <w:r w:rsidRPr="00FB08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="00FE127A" w:rsidRPr="00FB08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B08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  </w:t>
      </w:r>
      <w:r w:rsidR="00F64CC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**********</w:t>
      </w:r>
    </w:p>
    <w:p w:rsidR="005969DB" w:rsidRPr="00F64CC0" w:rsidRDefault="005969DB" w:rsidP="00FB08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</w:pPr>
      <w:r w:rsidRPr="00FB08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ОСВОБОЖДАВА </w:t>
      </w:r>
      <w:r w:rsidR="000508B0" w:rsidRPr="00FB08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Мария Иванова Христова</w:t>
      </w:r>
      <w:r w:rsidRPr="00FB08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като член на тридесет и </w:t>
      </w:r>
      <w:r w:rsidR="000508B0" w:rsidRPr="00FB08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пета</w:t>
      </w:r>
      <w:r w:rsidRPr="00FB08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СИК и НАЗНАЧАВА като член на тридесет и </w:t>
      </w:r>
      <w:r w:rsidR="000508B0" w:rsidRPr="00FB08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пета</w:t>
      </w:r>
      <w:r w:rsidRPr="00FB08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СИК от ПП ,,ИМА ТАКЪВ НАРОД“   </w:t>
      </w:r>
      <w:r w:rsidR="000508B0" w:rsidRPr="00FB08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Дора Цанкова Димитрова</w:t>
      </w:r>
      <w:r w:rsidRPr="00FB08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,ЕГН  </w:t>
      </w:r>
      <w:r w:rsidR="00F64CC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**********</w:t>
      </w:r>
    </w:p>
    <w:p w:rsidR="005969DB" w:rsidRPr="00F64CC0" w:rsidRDefault="005969DB" w:rsidP="00FB08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</w:pPr>
      <w:r w:rsidRPr="00FB08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ОСВОБОЖДАВА </w:t>
      </w:r>
      <w:r w:rsidR="00E848F9" w:rsidRPr="00FB08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Симеон Георгиев Нецов </w:t>
      </w:r>
      <w:r w:rsidRPr="00FB08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като </w:t>
      </w:r>
      <w:r w:rsidR="00E848F9" w:rsidRPr="00FB08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 </w:t>
      </w:r>
      <w:r w:rsidRPr="00FB08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="00E848F9" w:rsidRPr="00FB08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тридесет и втора</w:t>
      </w:r>
      <w:r w:rsidRPr="00FB08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СИК и НАЗНАЧАВА като </w:t>
      </w:r>
      <w:r w:rsidR="00E848F9" w:rsidRPr="00FB08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</w:t>
      </w:r>
      <w:r w:rsidRPr="00FB08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</w:t>
      </w:r>
      <w:r w:rsidR="00E848F9" w:rsidRPr="00FB08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тридесет и втора</w:t>
      </w:r>
      <w:r w:rsidRPr="00FB08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 СИК от  ПП </w:t>
      </w:r>
      <w:r w:rsidR="00E848F9" w:rsidRPr="00FB08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ГЕРБ</w:t>
      </w:r>
      <w:r w:rsidRPr="00FB08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A12ED" w:rsidRPr="00FB08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Цветан Иванов Нецов</w:t>
      </w:r>
      <w:r w:rsidR="00A7459F" w:rsidRPr="00FB08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r w:rsidRPr="00FB08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ЕГН  </w:t>
      </w:r>
      <w:r w:rsidR="00F64CC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**********</w:t>
      </w:r>
    </w:p>
    <w:p w:rsidR="0051447B" w:rsidRPr="00FB082E" w:rsidRDefault="0051447B" w:rsidP="00FB08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B08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ОСВОБОЖДАВА Янислав Константинов Костов  като член на четвърта СИК и НАЗНАЧАВА като член на четвърта  СИК от  ПП ДПС Йоана Георгиева</w:t>
      </w:r>
      <w:r w:rsidR="00404D19" w:rsidRPr="00FB08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B08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Георгиева  , ЕГН  </w:t>
      </w:r>
      <w:r w:rsidR="00F64CC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**********</w:t>
      </w:r>
      <w:bookmarkStart w:id="0" w:name="_GoBack"/>
      <w:bookmarkEnd w:id="0"/>
    </w:p>
    <w:p w:rsidR="005969DB" w:rsidRPr="00FB082E" w:rsidRDefault="005969DB" w:rsidP="00FB08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969DB" w:rsidRPr="00FB082E" w:rsidRDefault="005969DB" w:rsidP="00FB08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B08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Решението подлежи на оспорване пред ЦИК чрез ОИК - Мездра в 3(три) дневен срок от обявяването му, на основание чл. 88 от Изборния кодекс.</w:t>
      </w:r>
    </w:p>
    <w:p w:rsidR="005969DB" w:rsidRPr="00FB082E" w:rsidRDefault="005969DB" w:rsidP="00FB08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7070D" w:rsidRPr="00FB082E" w:rsidRDefault="0017070D" w:rsidP="00FB082E">
      <w:pPr>
        <w:ind w:right="-330"/>
        <w:jc w:val="both"/>
        <w:rPr>
          <w:rFonts w:ascii="Times New Roman" w:hAnsi="Times New Roman" w:cs="Times New Roman"/>
          <w:sz w:val="24"/>
          <w:szCs w:val="24"/>
        </w:rPr>
      </w:pPr>
      <w:r w:rsidRPr="00FB082E">
        <w:rPr>
          <w:rFonts w:ascii="Times New Roman" w:hAnsi="Times New Roman" w:cs="Times New Roman"/>
          <w:sz w:val="24"/>
          <w:szCs w:val="24"/>
        </w:rPr>
        <w:t>Председател: Пенка Томова Петрова</w:t>
      </w:r>
    </w:p>
    <w:p w:rsidR="0017070D" w:rsidRPr="00FB082E" w:rsidRDefault="0017070D" w:rsidP="00FB082E">
      <w:pPr>
        <w:ind w:right="-330"/>
        <w:jc w:val="both"/>
        <w:rPr>
          <w:rFonts w:ascii="Times New Roman" w:hAnsi="Times New Roman" w:cs="Times New Roman"/>
          <w:sz w:val="24"/>
          <w:szCs w:val="24"/>
        </w:rPr>
      </w:pPr>
      <w:r w:rsidRPr="00FB082E">
        <w:rPr>
          <w:rFonts w:ascii="Times New Roman" w:hAnsi="Times New Roman" w:cs="Times New Roman"/>
          <w:sz w:val="24"/>
          <w:szCs w:val="24"/>
        </w:rPr>
        <w:t>Секретар: Йонка Николова Йотова</w:t>
      </w:r>
    </w:p>
    <w:p w:rsidR="00E3127C" w:rsidRPr="00FB082E" w:rsidRDefault="00E3127C" w:rsidP="00FB082E">
      <w:pPr>
        <w:ind w:right="-330"/>
        <w:jc w:val="both"/>
        <w:rPr>
          <w:rFonts w:ascii="Times New Roman" w:hAnsi="Times New Roman" w:cs="Times New Roman"/>
          <w:sz w:val="24"/>
          <w:szCs w:val="24"/>
        </w:rPr>
      </w:pPr>
    </w:p>
    <w:p w:rsidR="00BB01B4" w:rsidRDefault="00BB01B4" w:rsidP="00FA7C9D">
      <w:pPr>
        <w:ind w:right="-330"/>
        <w:jc w:val="both"/>
        <w:rPr>
          <w:sz w:val="28"/>
          <w:szCs w:val="28"/>
        </w:rPr>
      </w:pPr>
    </w:p>
    <w:p w:rsidR="00BB01B4" w:rsidRPr="00FA7C9D" w:rsidRDefault="00BB01B4" w:rsidP="00FA7C9D">
      <w:pPr>
        <w:ind w:right="-330"/>
        <w:jc w:val="both"/>
        <w:rPr>
          <w:sz w:val="28"/>
          <w:szCs w:val="28"/>
        </w:rPr>
      </w:pPr>
    </w:p>
    <w:sectPr w:rsidR="00BB01B4" w:rsidRPr="00FA7C9D" w:rsidSect="002E389D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A36C0"/>
    <w:multiLevelType w:val="hybridMultilevel"/>
    <w:tmpl w:val="012C3C0E"/>
    <w:lvl w:ilvl="0" w:tplc="AF0A88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43B1240"/>
    <w:multiLevelType w:val="multilevel"/>
    <w:tmpl w:val="BDE8E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893"/>
    <w:rsid w:val="000508B0"/>
    <w:rsid w:val="00106A52"/>
    <w:rsid w:val="0017070D"/>
    <w:rsid w:val="001F06C6"/>
    <w:rsid w:val="002E389D"/>
    <w:rsid w:val="00404D19"/>
    <w:rsid w:val="00447F10"/>
    <w:rsid w:val="004A12ED"/>
    <w:rsid w:val="0051447B"/>
    <w:rsid w:val="005969DB"/>
    <w:rsid w:val="005B19B7"/>
    <w:rsid w:val="005F06E7"/>
    <w:rsid w:val="006307F0"/>
    <w:rsid w:val="006E29EA"/>
    <w:rsid w:val="0081116E"/>
    <w:rsid w:val="0094798A"/>
    <w:rsid w:val="009C7621"/>
    <w:rsid w:val="009D501B"/>
    <w:rsid w:val="00A43F60"/>
    <w:rsid w:val="00A7459F"/>
    <w:rsid w:val="00A82D20"/>
    <w:rsid w:val="00B82A65"/>
    <w:rsid w:val="00BB01B4"/>
    <w:rsid w:val="00CD22D4"/>
    <w:rsid w:val="00CE2893"/>
    <w:rsid w:val="00D709A8"/>
    <w:rsid w:val="00DC0DC5"/>
    <w:rsid w:val="00E3127C"/>
    <w:rsid w:val="00E848F9"/>
    <w:rsid w:val="00EE23A2"/>
    <w:rsid w:val="00F572B2"/>
    <w:rsid w:val="00F64CC0"/>
    <w:rsid w:val="00FA7C9D"/>
    <w:rsid w:val="00FB082E"/>
    <w:rsid w:val="00FD286C"/>
    <w:rsid w:val="00FE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1A71E7E"/>
  <w15:chartTrackingRefBased/>
  <w15:docId w15:val="{1C25D457-297C-4A8B-BC46-8F1032A23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76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2A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A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FLOWSKY</cp:lastModifiedBy>
  <cp:revision>11</cp:revision>
  <cp:lastPrinted>2023-10-16T13:33:00Z</cp:lastPrinted>
  <dcterms:created xsi:type="dcterms:W3CDTF">2023-10-16T12:16:00Z</dcterms:created>
  <dcterms:modified xsi:type="dcterms:W3CDTF">2023-10-19T06:23:00Z</dcterms:modified>
</cp:coreProperties>
</file>