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A4" w:rsidRDefault="00ED63A4" w:rsidP="00ED63A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ED63A4" w:rsidRDefault="00ED63A4" w:rsidP="00ED63A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3A4" w:rsidRDefault="00ED63A4" w:rsidP="00ED6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3A4" w:rsidRDefault="00ED63A4" w:rsidP="00ED63A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D63A4" w:rsidRDefault="00ED63A4" w:rsidP="00ED63A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502602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60</w:t>
      </w: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ED63A4" w:rsidRDefault="00502602" w:rsidP="00ED63A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8"/>
        </w:rPr>
        <w:t>21</w:t>
      </w:r>
      <w:r w:rsidR="00ED63A4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ED63A4" w:rsidRDefault="00ED63A4" w:rsidP="00ED63A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ED63A4" w:rsidRPr="00781F2E" w:rsidRDefault="00EE7ED3" w:rsidP="00ED63A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rPr>
          <w:b/>
          <w:color w:val="333333"/>
        </w:rPr>
        <w:t xml:space="preserve">ОТНОСНО: </w:t>
      </w:r>
      <w:r w:rsidR="008207C8">
        <w:rPr>
          <w:color w:val="333333"/>
          <w:shd w:val="clear" w:color="auto" w:fill="FFFFFF"/>
        </w:rPr>
        <w:t>Регистрация</w:t>
      </w:r>
      <w:r w:rsidRPr="00781F2E">
        <w:rPr>
          <w:color w:val="333333"/>
          <w:shd w:val="clear" w:color="auto" w:fill="FFFFFF"/>
        </w:rPr>
        <w:t xml:space="preserve"> на ка</w:t>
      </w:r>
      <w:r w:rsidR="00781F2E" w:rsidRPr="00781F2E">
        <w:rPr>
          <w:color w:val="333333"/>
          <w:shd w:val="clear" w:color="auto" w:fill="FFFFFF"/>
        </w:rPr>
        <w:t>ндидатска листа</w:t>
      </w:r>
      <w:r w:rsidR="00A0380F" w:rsidRPr="00781F2E">
        <w:rPr>
          <w:color w:val="333333"/>
          <w:shd w:val="clear" w:color="auto" w:fill="FFFFFF"/>
        </w:rPr>
        <w:t xml:space="preserve"> </w:t>
      </w:r>
      <w:r w:rsidR="00781F2E" w:rsidRPr="00781F2E">
        <w:rPr>
          <w:color w:val="333333"/>
          <w:shd w:val="clear" w:color="auto" w:fill="FFFFFF"/>
        </w:rPr>
        <w:t xml:space="preserve">на </w:t>
      </w:r>
      <w:r w:rsidR="00A0380F" w:rsidRPr="00781F2E">
        <w:rPr>
          <w:color w:val="333333"/>
        </w:rPr>
        <w:t xml:space="preserve">Стоян Иванов Николов </w:t>
      </w:r>
      <w:r w:rsidR="00A0380F" w:rsidRPr="00781F2E">
        <w:rPr>
          <w:color w:val="333333"/>
          <w:shd w:val="clear" w:color="auto" w:fill="FFFFFF"/>
        </w:rPr>
        <w:t xml:space="preserve">-  </w:t>
      </w:r>
      <w:r w:rsidR="00A0380F" w:rsidRPr="00781F2E">
        <w:rPr>
          <w:color w:val="333333"/>
        </w:rPr>
        <w:t xml:space="preserve">независим кандидат </w:t>
      </w:r>
      <w:r w:rsidRPr="00781F2E">
        <w:rPr>
          <w:color w:val="333333"/>
        </w:rPr>
        <w:t>за кмет на кметство с. Ослен Криводол, общ. Мездра</w:t>
      </w:r>
      <w:r w:rsidR="00A0380F" w:rsidRPr="00781F2E">
        <w:rPr>
          <w:color w:val="333333"/>
        </w:rPr>
        <w:t xml:space="preserve">, издигнат от </w:t>
      </w:r>
      <w:r w:rsidRPr="00781F2E">
        <w:rPr>
          <w:color w:val="333333"/>
          <w:shd w:val="clear" w:color="auto" w:fill="FFFFFF"/>
        </w:rPr>
        <w:t> </w:t>
      </w:r>
      <w:r w:rsidR="00781F2E" w:rsidRPr="00781F2E">
        <w:rPr>
          <w:color w:val="333333"/>
        </w:rPr>
        <w:t xml:space="preserve">инициативен комитет </w:t>
      </w:r>
      <w:r w:rsidRPr="00781F2E">
        <w:rPr>
          <w:color w:val="333333"/>
          <w:shd w:val="clear" w:color="auto" w:fill="FFFFFF"/>
        </w:rPr>
        <w:t xml:space="preserve">за участие в изборите за общински съветници и за кметове на 29 октомври 2023 г. </w:t>
      </w:r>
    </w:p>
    <w:p w:rsidR="00E60FD0" w:rsidRPr="000C5384" w:rsidRDefault="00E60FD0" w:rsidP="000C538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В Общинска избирателна комисия </w:t>
      </w:r>
      <w:r w:rsidRPr="00E60FD0">
        <w:rPr>
          <w:color w:val="333333"/>
        </w:rPr>
        <w:t>Мездра е</w:t>
      </w:r>
      <w:r>
        <w:rPr>
          <w:color w:val="333333"/>
        </w:rPr>
        <w:t xml:space="preserve"> постъпило предложение</w:t>
      </w:r>
      <w:r w:rsidR="003F32F1">
        <w:rPr>
          <w:color w:val="333333"/>
        </w:rPr>
        <w:t xml:space="preserve"> </w:t>
      </w:r>
      <w:r w:rsidR="000C5384">
        <w:rPr>
          <w:color w:val="333333"/>
        </w:rPr>
        <w:t>с вх. № 1 от 20.09.2023</w:t>
      </w:r>
      <w:r w:rsidR="000C5384" w:rsidRPr="00E60FD0">
        <w:rPr>
          <w:color w:val="333333"/>
        </w:rPr>
        <w:t xml:space="preserve"> г. във входящия регистър на кандидатските листи за Кметове на кметства, за участие в изборите за общин</w:t>
      </w:r>
      <w:r w:rsidR="000C5384">
        <w:rPr>
          <w:color w:val="333333"/>
        </w:rPr>
        <w:t>ски съветници и за кметове на 29 октомври 2023 г.</w:t>
      </w:r>
      <w:r w:rsidR="003F32F1" w:rsidRPr="003F32F1">
        <w:rPr>
          <w:color w:val="333333"/>
          <w:shd w:val="clear" w:color="auto" w:fill="FFFFFF"/>
        </w:rPr>
        <w:t xml:space="preserve"> </w:t>
      </w:r>
      <w:r w:rsidR="000C5384" w:rsidRPr="00E60FD0">
        <w:rPr>
          <w:color w:val="333333"/>
        </w:rPr>
        <w:t xml:space="preserve">от </w:t>
      </w:r>
      <w:r w:rsidR="000C5384">
        <w:t>Захарина Алипиева Радулова</w:t>
      </w:r>
      <w:r w:rsidR="000C5384">
        <w:rPr>
          <w:color w:val="333333"/>
        </w:rPr>
        <w:t xml:space="preserve"> в качеството й</w:t>
      </w:r>
      <w:r w:rsidR="000C5384" w:rsidRPr="00E60FD0">
        <w:rPr>
          <w:color w:val="333333"/>
        </w:rPr>
        <w:t xml:space="preserve"> </w:t>
      </w:r>
      <w:r w:rsidR="000C5384">
        <w:rPr>
          <w:color w:val="333333"/>
        </w:rPr>
        <w:t xml:space="preserve">на </w:t>
      </w:r>
      <w:r w:rsidR="000C5384" w:rsidRPr="00E60FD0">
        <w:rPr>
          <w:color w:val="333333"/>
        </w:rPr>
        <w:t xml:space="preserve">представляващ Инициативен комитет за издигане на  </w:t>
      </w:r>
      <w:r w:rsidR="000C5384" w:rsidRPr="00781F2E">
        <w:rPr>
          <w:color w:val="333333"/>
        </w:rPr>
        <w:t>Стоян Иванов Николов</w:t>
      </w:r>
      <w:r w:rsidR="000C5384" w:rsidRPr="00E60FD0">
        <w:rPr>
          <w:color w:val="333333"/>
        </w:rPr>
        <w:t xml:space="preserve"> за независим кандидат за кмет на кметство </w:t>
      </w:r>
      <w:r w:rsidR="000C5384" w:rsidRPr="00781F2E">
        <w:rPr>
          <w:color w:val="333333"/>
        </w:rPr>
        <w:t>с. Ослен Криводол, общ. Мездра</w:t>
      </w:r>
      <w:r w:rsidR="000C5384" w:rsidRPr="00E60FD0">
        <w:rPr>
          <w:color w:val="333333"/>
        </w:rPr>
        <w:t xml:space="preserve"> в изборите за общински съветници и за кметове на 2</w:t>
      </w:r>
      <w:r w:rsidR="000C5384">
        <w:rPr>
          <w:color w:val="333333"/>
        </w:rPr>
        <w:t xml:space="preserve">9 октомври 2023 </w:t>
      </w:r>
      <w:r w:rsidR="000C5384" w:rsidRPr="00E60FD0">
        <w:rPr>
          <w:color w:val="333333"/>
        </w:rPr>
        <w:t>г.</w:t>
      </w:r>
      <w:r w:rsidR="007262D7">
        <w:rPr>
          <w:color w:val="333333"/>
          <w:shd w:val="clear" w:color="auto" w:fill="FFFFFF"/>
        </w:rPr>
        <w:t xml:space="preserve">, регистриран с Решение № 22/15.09.2023 г. на ОИК Мездра. </w:t>
      </w:r>
    </w:p>
    <w:p w:rsidR="003F32F1" w:rsidRPr="00E60FD0" w:rsidRDefault="003F32F1" w:rsidP="00112A83">
      <w:pPr>
        <w:pStyle w:val="a3"/>
        <w:shd w:val="clear" w:color="auto" w:fill="FFFFFF"/>
        <w:spacing w:before="0" w:beforeAutospacing="0" w:after="150" w:afterAutospacing="0"/>
        <w:ind w:firstLine="360"/>
        <w:rPr>
          <w:color w:val="333333"/>
        </w:rPr>
      </w:pPr>
      <w:r w:rsidRPr="00112A83">
        <w:rPr>
          <w:rStyle w:val="a4"/>
          <w:color w:val="333333"/>
        </w:rPr>
        <w:t>Към предложението са приложени следните документи:</w:t>
      </w:r>
    </w:p>
    <w:p w:rsidR="00D7427F" w:rsidRDefault="003F32F1" w:rsidP="00D742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3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партия/коалиция/местна коалиция и че отговаря на ус</w:t>
      </w:r>
      <w:r w:rsidR="00112A83"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ловията по чл. 397, ал. 1 </w:t>
      </w:r>
      <w:r w:rsidR="00DA7749"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 2 </w:t>
      </w:r>
      <w:r w:rsidRPr="003F3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по чл. 413, ал. 1,2,3 и 4 ИК (Приложе</w:t>
      </w:r>
      <w:r w:rsidR="00D742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 № 54-МИ от изборните книжа);</w:t>
      </w:r>
      <w:r w:rsidR="00D7427F" w:rsidRPr="00D742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F32F1" w:rsidRPr="00D7427F" w:rsidRDefault="00D7427F" w:rsidP="00D742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Списъкът на избирателите, подкрепящи регистрацията независимия кандидат  </w:t>
      </w:r>
      <w:r w:rsidRPr="003F3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представено</w:t>
      </w:r>
      <w:r w:rsidRPr="003F32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на хартиен и на те</w:t>
      </w:r>
      <w:r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хнически носител в </w:t>
      </w:r>
      <w:r w:rsidR="000B40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0B40D2"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ксел</w:t>
      </w:r>
      <w:r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по Приложение № 1 и </w:t>
      </w:r>
      <w:r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CSV</w:t>
      </w:r>
      <w:r w:rsidRPr="00DA77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 по приложение № 2, съгласно решение № 1994-МИ от 24.08.2023 г. на ЦИК;</w:t>
      </w:r>
    </w:p>
    <w:p w:rsidR="003F32F1" w:rsidRPr="008816DB" w:rsidRDefault="007262D7" w:rsidP="005E154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Style w:val="a4"/>
          <w:b w:val="0"/>
          <w:bCs w:val="0"/>
          <w:color w:val="333333"/>
          <w:shd w:val="clear" w:color="auto" w:fill="FFFFFF"/>
        </w:rPr>
      </w:pPr>
      <w:r w:rsidRPr="007262D7">
        <w:rPr>
          <w:color w:val="333333"/>
          <w:shd w:val="clear" w:color="auto" w:fill="FFFFFF"/>
        </w:rPr>
        <w:t>Общинска избирателна комисия Мездра извърши проверка на</w:t>
      </w:r>
      <w:r w:rsidR="00D7427F">
        <w:rPr>
          <w:color w:val="333333"/>
          <w:shd w:val="clear" w:color="auto" w:fill="FFFFFF"/>
        </w:rPr>
        <w:t xml:space="preserve"> предложението и </w:t>
      </w:r>
      <w:r w:rsidR="005E1548">
        <w:rPr>
          <w:color w:val="333333"/>
          <w:shd w:val="clear" w:color="auto" w:fill="FFFFFF"/>
        </w:rPr>
        <w:t>установи</w:t>
      </w:r>
      <w:r w:rsidR="00D7427F">
        <w:rPr>
          <w:color w:val="333333"/>
          <w:shd w:val="clear" w:color="auto" w:fill="FFFFFF"/>
        </w:rPr>
        <w:t>, че</w:t>
      </w:r>
      <w:r w:rsidR="008816DB">
        <w:rPr>
          <w:color w:val="333333"/>
          <w:shd w:val="clear" w:color="auto" w:fill="FFFFFF"/>
        </w:rPr>
        <w:t xml:space="preserve"> приложението е </w:t>
      </w:r>
      <w:r w:rsidR="005E1548">
        <w:rPr>
          <w:color w:val="333333"/>
          <w:shd w:val="clear" w:color="auto" w:fill="FFFFFF"/>
        </w:rPr>
        <w:t xml:space="preserve">подадено </w:t>
      </w:r>
      <w:r w:rsidR="008816DB">
        <w:rPr>
          <w:color w:val="333333"/>
          <w:shd w:val="clear" w:color="auto" w:fill="FFFFFF"/>
        </w:rPr>
        <w:t>по образец /</w:t>
      </w:r>
      <w:r w:rsidR="005E1548">
        <w:rPr>
          <w:color w:val="333333"/>
          <w:shd w:val="clear" w:color="auto" w:fill="FFFFFF"/>
        </w:rPr>
        <w:t>П</w:t>
      </w:r>
      <w:r w:rsidR="008816DB">
        <w:rPr>
          <w:color w:val="333333"/>
          <w:shd w:val="clear" w:color="auto" w:fill="FFFFFF"/>
        </w:rPr>
        <w:t>риложение</w:t>
      </w:r>
      <w:r w:rsidR="008816DB" w:rsidRPr="003F32F1">
        <w:rPr>
          <w:color w:val="333333"/>
          <w:shd w:val="clear" w:color="auto" w:fill="FFFFFF"/>
        </w:rPr>
        <w:t xml:space="preserve"> </w:t>
      </w:r>
      <w:r w:rsidR="008816DB" w:rsidRPr="000C5384">
        <w:rPr>
          <w:color w:val="333333"/>
          <w:shd w:val="clear" w:color="auto" w:fill="FFFFFF"/>
        </w:rPr>
        <w:t>№ 53-МИ от изборните книжа на ЦИК</w:t>
      </w:r>
      <w:r w:rsidR="008816DB">
        <w:rPr>
          <w:color w:val="333333"/>
          <w:shd w:val="clear" w:color="auto" w:fill="FFFFFF"/>
        </w:rPr>
        <w:t xml:space="preserve">/ и съдържа </w:t>
      </w:r>
      <w:r w:rsidR="00D7427F" w:rsidRPr="000C5384">
        <w:rPr>
          <w:color w:val="333333"/>
          <w:shd w:val="clear" w:color="auto" w:fill="FFFFFF"/>
        </w:rPr>
        <w:t>имената, единния гражд</w:t>
      </w:r>
      <w:r w:rsidR="008816DB">
        <w:rPr>
          <w:color w:val="333333"/>
          <w:shd w:val="clear" w:color="auto" w:fill="FFFFFF"/>
        </w:rPr>
        <w:t xml:space="preserve">ански номер и постоянния адрес - настоящ адрес </w:t>
      </w:r>
      <w:r w:rsidR="00D7427F" w:rsidRPr="000C5384">
        <w:rPr>
          <w:color w:val="333333"/>
          <w:shd w:val="clear" w:color="auto" w:fill="FFFFFF"/>
        </w:rPr>
        <w:t xml:space="preserve">за </w:t>
      </w:r>
      <w:r w:rsidR="008816DB">
        <w:rPr>
          <w:color w:val="333333"/>
          <w:shd w:val="clear" w:color="auto" w:fill="FFFFFF"/>
        </w:rPr>
        <w:t xml:space="preserve">кандидата за </w:t>
      </w:r>
      <w:r w:rsidR="00D7427F" w:rsidRPr="000C5384">
        <w:rPr>
          <w:color w:val="333333"/>
          <w:shd w:val="clear" w:color="auto" w:fill="FFFFFF"/>
        </w:rPr>
        <w:t>кмет на</w:t>
      </w:r>
      <w:r w:rsidR="00D7427F">
        <w:rPr>
          <w:color w:val="333333"/>
          <w:shd w:val="clear" w:color="auto" w:fill="FFFFFF"/>
        </w:rPr>
        <w:t xml:space="preserve"> кметство с</w:t>
      </w:r>
      <w:r w:rsidR="00D7427F" w:rsidRPr="00781F2E">
        <w:rPr>
          <w:color w:val="333333"/>
        </w:rPr>
        <w:t>. Ослен Криводол, общ. Мездра</w:t>
      </w:r>
      <w:r w:rsidR="008816DB">
        <w:rPr>
          <w:color w:val="333333"/>
        </w:rPr>
        <w:t xml:space="preserve"> и е подписано от лицето представляващ инициативния комитет, </w:t>
      </w:r>
    </w:p>
    <w:p w:rsidR="005E1548" w:rsidRPr="005E1548" w:rsidRDefault="008816DB" w:rsidP="005E1548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hd w:val="clear" w:color="auto" w:fill="FFFFFF"/>
        </w:rPr>
      </w:pPr>
      <w:r w:rsidRPr="005E1548">
        <w:rPr>
          <w:color w:val="333333"/>
        </w:rPr>
        <w:t>ОИК Мездра с</w:t>
      </w:r>
      <w:r w:rsidR="00ED63A4" w:rsidRPr="005E1548">
        <w:rPr>
          <w:color w:val="333333"/>
        </w:rPr>
        <w:t xml:space="preserve">лед като констатира, че са изпълнени изискванията </w:t>
      </w:r>
      <w:r w:rsidRPr="005E1548">
        <w:rPr>
          <w:color w:val="333333"/>
          <w:shd w:val="clear" w:color="auto" w:fill="FFFFFF"/>
        </w:rPr>
        <w:t>на чл. 414, ал. 1, т.2 от Изборния кодекс</w:t>
      </w:r>
      <w:r w:rsidRPr="005E1548">
        <w:rPr>
          <w:color w:val="333333"/>
        </w:rPr>
        <w:t xml:space="preserve"> и Решение № 2122</w:t>
      </w:r>
      <w:r w:rsidR="00ED63A4" w:rsidRPr="005E1548">
        <w:rPr>
          <w:color w:val="333333"/>
        </w:rPr>
        <w:t>-МИ от 29.08.2023 г. на ЦИК, Общи</w:t>
      </w:r>
      <w:r w:rsidR="00136F83" w:rsidRPr="005E1548">
        <w:rPr>
          <w:color w:val="333333"/>
        </w:rPr>
        <w:t xml:space="preserve">нска избирателна комисия Мездра </w:t>
      </w:r>
      <w:r w:rsidR="00136F83" w:rsidRPr="005E1548">
        <w:rPr>
          <w:color w:val="333333"/>
          <w:shd w:val="clear" w:color="auto" w:fill="FFFFFF"/>
        </w:rPr>
        <w:t>на основание чл. 87, ал. 1, т. 14 във връзка с чл. 417, ал. 1 от Изборния кодекс.</w:t>
      </w:r>
    </w:p>
    <w:p w:rsidR="00ED63A4" w:rsidRDefault="00ED63A4" w:rsidP="00ED63A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Style w:val="a4"/>
          <w:color w:val="333333"/>
        </w:rPr>
        <w:t>РЕШИ:</w:t>
      </w:r>
    </w:p>
    <w:p w:rsidR="005E1548" w:rsidRDefault="008207C8" w:rsidP="00ED63A4">
      <w:pPr>
        <w:pStyle w:val="a3"/>
        <w:shd w:val="clear" w:color="auto" w:fill="FFFFFF"/>
        <w:spacing w:line="276" w:lineRule="auto"/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РЕГИСТРИРА</w:t>
      </w:r>
      <w:r w:rsidR="005E1548" w:rsidRPr="005E1548">
        <w:rPr>
          <w:color w:val="333333"/>
          <w:shd w:val="clear" w:color="auto" w:fill="FFFFFF"/>
        </w:rPr>
        <w:t xml:space="preserve"> кандидатската листа на </w:t>
      </w:r>
      <w:r w:rsidR="005E1548" w:rsidRPr="005E1548">
        <w:rPr>
          <w:b/>
          <w:color w:val="333333"/>
        </w:rPr>
        <w:t>Стоян Иванов Николов</w:t>
      </w:r>
      <w:r w:rsidR="005E1548">
        <w:rPr>
          <w:color w:val="333333"/>
        </w:rPr>
        <w:t xml:space="preserve"> с ЕГН</w:t>
      </w:r>
      <w:r w:rsidR="002E0AA9">
        <w:rPr>
          <w:color w:val="333333"/>
        </w:rPr>
        <w:t>:</w:t>
      </w:r>
      <w:r w:rsidR="005E1548">
        <w:rPr>
          <w:color w:val="333333"/>
        </w:rPr>
        <w:t xml:space="preserve"> </w:t>
      </w:r>
      <w:r w:rsidR="005724F1">
        <w:rPr>
          <w:color w:val="333333"/>
        </w:rPr>
        <w:t>**********</w:t>
      </w:r>
      <w:bookmarkStart w:id="0" w:name="_GoBack"/>
      <w:bookmarkEnd w:id="0"/>
      <w:r w:rsidR="005E1548">
        <w:rPr>
          <w:color w:val="333333"/>
          <w:shd w:val="clear" w:color="auto" w:fill="FFFFFF"/>
        </w:rPr>
        <w:t xml:space="preserve">, </w:t>
      </w:r>
      <w:r w:rsidR="005E1548" w:rsidRPr="005E1548">
        <w:rPr>
          <w:color w:val="333333"/>
          <w:shd w:val="clear" w:color="auto" w:fill="FFFFFF"/>
        </w:rPr>
        <w:t>издигнат от инициативен комитет за независим кандидат за </w:t>
      </w:r>
      <w:r w:rsidR="005E1548" w:rsidRPr="005E1548">
        <w:rPr>
          <w:rStyle w:val="a4"/>
          <w:color w:val="333333"/>
          <w:shd w:val="clear" w:color="auto" w:fill="FFFFFF"/>
        </w:rPr>
        <w:t xml:space="preserve">КМЕТ на кметство, </w:t>
      </w:r>
      <w:r w:rsidR="00A30D6B" w:rsidRPr="00A30D6B">
        <w:rPr>
          <w:rStyle w:val="a4"/>
          <w:color w:val="333333"/>
          <w:shd w:val="clear" w:color="auto" w:fill="FFFFFF"/>
        </w:rPr>
        <w:t>с</w:t>
      </w:r>
      <w:r w:rsidR="005E1548" w:rsidRPr="00A30D6B">
        <w:rPr>
          <w:color w:val="333333"/>
        </w:rPr>
        <w:t>.</w:t>
      </w:r>
      <w:r w:rsidR="005E1548" w:rsidRPr="005E1548">
        <w:rPr>
          <w:b/>
          <w:color w:val="333333"/>
        </w:rPr>
        <w:t xml:space="preserve"> Ослен Криводол</w:t>
      </w:r>
      <w:r w:rsidR="005E1548">
        <w:rPr>
          <w:rStyle w:val="a4"/>
          <w:color w:val="333333"/>
          <w:shd w:val="clear" w:color="auto" w:fill="FFFFFF"/>
        </w:rPr>
        <w:t>,</w:t>
      </w:r>
      <w:r w:rsidR="005E1548" w:rsidRPr="005E1548">
        <w:rPr>
          <w:rStyle w:val="a4"/>
          <w:color w:val="333333"/>
          <w:shd w:val="clear" w:color="auto" w:fill="FFFFFF"/>
        </w:rPr>
        <w:t xml:space="preserve"> община Мездра</w:t>
      </w:r>
      <w:r w:rsidR="005E1548" w:rsidRPr="005E1548">
        <w:rPr>
          <w:color w:val="333333"/>
          <w:shd w:val="clear" w:color="auto" w:fill="FFFFFF"/>
        </w:rPr>
        <w:t> в изборите за общин</w:t>
      </w:r>
      <w:r w:rsidR="005E1548">
        <w:rPr>
          <w:color w:val="333333"/>
          <w:shd w:val="clear" w:color="auto" w:fill="FFFFFF"/>
        </w:rPr>
        <w:t>ски съветници и за кметове на 29 октомври 2023</w:t>
      </w:r>
      <w:r w:rsidR="005E1548" w:rsidRPr="005E1548">
        <w:rPr>
          <w:color w:val="333333"/>
          <w:shd w:val="clear" w:color="auto" w:fill="FFFFFF"/>
        </w:rPr>
        <w:t xml:space="preserve"> г.</w:t>
      </w:r>
    </w:p>
    <w:p w:rsidR="005E1548" w:rsidRPr="008F4011" w:rsidRDefault="008F4011" w:rsidP="00ED63A4">
      <w:pPr>
        <w:pStyle w:val="a3"/>
        <w:shd w:val="clear" w:color="auto" w:fill="FFFFFF"/>
        <w:spacing w:line="276" w:lineRule="auto"/>
        <w:ind w:firstLine="708"/>
        <w:jc w:val="both"/>
        <w:rPr>
          <w:color w:val="333333"/>
        </w:rPr>
      </w:pPr>
      <w:r w:rsidRPr="008F4011">
        <w:rPr>
          <w:color w:val="333333"/>
          <w:shd w:val="clear" w:color="auto" w:fill="FFFFFF"/>
        </w:rPr>
        <w:lastRenderedPageBreak/>
        <w:t>На регистрирания кандидат да се издаде удостоверение</w:t>
      </w:r>
      <w:r>
        <w:rPr>
          <w:color w:val="333333"/>
          <w:shd w:val="clear" w:color="auto" w:fill="FFFFFF"/>
        </w:rPr>
        <w:t xml:space="preserve">, </w:t>
      </w:r>
      <w:r w:rsidR="000B32CF">
        <w:rPr>
          <w:color w:val="333333"/>
          <w:shd w:val="clear" w:color="auto" w:fill="FFFFFF"/>
        </w:rPr>
        <w:t xml:space="preserve">съгласно Приложение № </w:t>
      </w:r>
      <w:r w:rsidR="002E0AA9">
        <w:rPr>
          <w:color w:val="333333"/>
          <w:shd w:val="clear" w:color="auto" w:fill="FFFFFF"/>
        </w:rPr>
        <w:t>67</w:t>
      </w:r>
      <w:r w:rsidR="005E1548" w:rsidRPr="008F4011">
        <w:rPr>
          <w:color w:val="333333"/>
          <w:shd w:val="clear" w:color="auto" w:fill="FFFFFF"/>
        </w:rPr>
        <w:t>-МИ от изборните книжа.</w:t>
      </w:r>
    </w:p>
    <w:p w:rsidR="00ED63A4" w:rsidRDefault="00ED63A4" w:rsidP="008F401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Решението </w:t>
      </w:r>
      <w:r w:rsidR="008F4011">
        <w:rPr>
          <w:color w:val="333333"/>
        </w:rPr>
        <w:t xml:space="preserve">подлежи на оспорване пред ЦИК чрез ОИК </w:t>
      </w:r>
      <w:r>
        <w:rPr>
          <w:color w:val="333333"/>
        </w:rPr>
        <w:t>Мездра в 3(три) дневен срок от обявяването му, на основание чл. 88 от Изборния кодекс.</w:t>
      </w:r>
    </w:p>
    <w:p w:rsidR="00ED63A4" w:rsidRDefault="00ED63A4" w:rsidP="00ED63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Cs w:val="26"/>
        </w:rPr>
      </w:pPr>
    </w:p>
    <w:p w:rsidR="00ED63A4" w:rsidRDefault="00ED63A4" w:rsidP="00ED63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ПРЕДСЕДАТЕЛ:</w:t>
      </w:r>
    </w:p>
    <w:p w:rsidR="00ED63A4" w:rsidRDefault="00ED63A4" w:rsidP="00ED63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2"/>
        </w:rPr>
      </w:pPr>
      <w:r>
        <w:rPr>
          <w:rFonts w:eastAsia="Calibri"/>
          <w:b/>
          <w:szCs w:val="26"/>
        </w:rPr>
        <w:t xml:space="preserve">   </w:t>
      </w:r>
      <w:r>
        <w:rPr>
          <w:rFonts w:eastAsia="Calibri"/>
          <w:szCs w:val="26"/>
        </w:rPr>
        <w:tab/>
        <w:t xml:space="preserve">          ………………………..</w:t>
      </w:r>
    </w:p>
    <w:p w:rsidR="00ED63A4" w:rsidRDefault="00ED63A4" w:rsidP="008F4011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F4011">
        <w:rPr>
          <w:rFonts w:ascii="Times New Roman" w:eastAsia="Calibri" w:hAnsi="Times New Roman" w:cs="Times New Roman"/>
          <w:sz w:val="24"/>
          <w:szCs w:val="26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6"/>
        </w:rPr>
        <w:t>/Пенка Петрова - Председател/</w:t>
      </w:r>
    </w:p>
    <w:p w:rsidR="00ED63A4" w:rsidRDefault="00ED63A4" w:rsidP="00ED63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ED63A4" w:rsidRDefault="00ED63A4" w:rsidP="00ED63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ED63A4" w:rsidRDefault="00ED63A4" w:rsidP="00ED63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ED63A4" w:rsidRDefault="008F4011" w:rsidP="008F40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</w:t>
      </w:r>
      <w:r w:rsidR="00ED63A4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8E34DD" w:rsidRDefault="008E34DD"/>
    <w:sectPr w:rsidR="008E34DD" w:rsidSect="008207C8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F3"/>
    <w:rsid w:val="000B32CF"/>
    <w:rsid w:val="000B40D2"/>
    <w:rsid w:val="000C5384"/>
    <w:rsid w:val="00112A83"/>
    <w:rsid w:val="00136F83"/>
    <w:rsid w:val="002E0AA9"/>
    <w:rsid w:val="003F32F1"/>
    <w:rsid w:val="004A3454"/>
    <w:rsid w:val="00502602"/>
    <w:rsid w:val="005724F1"/>
    <w:rsid w:val="005E1548"/>
    <w:rsid w:val="00617B0D"/>
    <w:rsid w:val="006B0618"/>
    <w:rsid w:val="006E41A6"/>
    <w:rsid w:val="007262D7"/>
    <w:rsid w:val="00781F2E"/>
    <w:rsid w:val="008207C8"/>
    <w:rsid w:val="008816DB"/>
    <w:rsid w:val="008C44F3"/>
    <w:rsid w:val="008E34DD"/>
    <w:rsid w:val="008F4011"/>
    <w:rsid w:val="00A0380F"/>
    <w:rsid w:val="00A30D6B"/>
    <w:rsid w:val="00D7427F"/>
    <w:rsid w:val="00DA7749"/>
    <w:rsid w:val="00E60FD0"/>
    <w:rsid w:val="00ED63A4"/>
    <w:rsid w:val="00E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E38D"/>
  <w15:chartTrackingRefBased/>
  <w15:docId w15:val="{AE90478C-9FB8-46D4-8794-839CB08A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3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D63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B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24</cp:revision>
  <cp:lastPrinted>2023-09-21T13:45:00Z</cp:lastPrinted>
  <dcterms:created xsi:type="dcterms:W3CDTF">2023-09-21T08:35:00Z</dcterms:created>
  <dcterms:modified xsi:type="dcterms:W3CDTF">2023-09-21T14:54:00Z</dcterms:modified>
</cp:coreProperties>
</file>