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A9" w:rsidRPr="001409A7" w:rsidRDefault="00D83EA9" w:rsidP="00D83EA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r w:rsidRPr="001409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D83EA9" w:rsidRPr="001409A7" w:rsidRDefault="00D83EA9" w:rsidP="00D83EA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3EA9" w:rsidRPr="001409A7" w:rsidRDefault="00D83EA9" w:rsidP="0016538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09A7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D83EA9" w:rsidRPr="001409A7" w:rsidRDefault="00D83EA9" w:rsidP="00D83EA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409A7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Pr="001409A7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1409A7" w:rsidRPr="001409A7">
        <w:rPr>
          <w:rFonts w:ascii="Times New Roman" w:eastAsia="Calibri" w:hAnsi="Times New Roman" w:cs="Times New Roman"/>
          <w:b/>
          <w:sz w:val="24"/>
          <w:szCs w:val="28"/>
          <w:lang w:val="en-US"/>
        </w:rPr>
        <w:t>42</w:t>
      </w:r>
      <w:r w:rsidRPr="001409A7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 w:rsidRPr="001409A7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D83EA9" w:rsidRPr="001409A7" w:rsidRDefault="005846FB" w:rsidP="00D83EA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409A7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 w:rsidRPr="001409A7">
        <w:rPr>
          <w:rFonts w:ascii="Times New Roman" w:eastAsia="Calibri" w:hAnsi="Times New Roman" w:cs="Times New Roman"/>
          <w:b/>
          <w:sz w:val="24"/>
          <w:szCs w:val="28"/>
        </w:rPr>
        <w:t>8</w:t>
      </w:r>
      <w:r w:rsidR="00D83EA9" w:rsidRPr="001409A7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D83EA9" w:rsidRPr="001409A7" w:rsidRDefault="00D83EA9" w:rsidP="00D83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3EA9" w:rsidRPr="001409A7" w:rsidRDefault="00D83EA9" w:rsidP="00D83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ПП „Български възход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1409A7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 и за кметове в Община Мездра на 29 октомври 2023 г. </w:t>
      </w:r>
    </w:p>
    <w:p w:rsidR="00D83EA9" w:rsidRPr="001409A7" w:rsidRDefault="00D83EA9" w:rsidP="00D83EA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Мездра е постъпило е заявление по приложение № 32-МИ на ЦИК за регистрация на 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възход“, 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представлявана от пъ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лномощника Камелия Илиева Каменова надлежно упълномощена с пълномощни – два броя и решение №2339 – МИ/11.09.2023 г. на ЦИК 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14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23г, заведено с входящ номер № 6/17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10.40 часа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входящия регистър на партиите и к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оалициите.</w:t>
      </w:r>
    </w:p>
    <w:p w:rsidR="00D83EA9" w:rsidRPr="001409A7" w:rsidRDefault="00D83EA9" w:rsidP="00D83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:rsidR="00D83EA9" w:rsidRPr="001409A7" w:rsidRDefault="00D83EA9" w:rsidP="00584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5846FB" w:rsidRPr="001409A7">
        <w:t xml:space="preserve"> </w:t>
      </w:r>
      <w:r w:rsidR="005846FB" w:rsidRPr="001409A7">
        <w:rPr>
          <w:rFonts w:ascii="Times New Roman" w:hAnsi="Times New Roman" w:cs="Times New Roman"/>
          <w:sz w:val="24"/>
          <w:szCs w:val="24"/>
        </w:rPr>
        <w:t>от Стефан Динчев Янев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два броя;</w:t>
      </w:r>
    </w:p>
    <w:p w:rsidR="00D83EA9" w:rsidRPr="001409A7" w:rsidRDefault="005846FB" w:rsidP="001653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="0016538C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№2339 – МИ/11.09.2023 г. на ЦИК;</w:t>
      </w:r>
    </w:p>
    <w:p w:rsidR="00D83EA9" w:rsidRPr="001409A7" w:rsidRDefault="00D83EA9" w:rsidP="00D83EA9">
      <w:pPr>
        <w:pStyle w:val="a3"/>
        <w:shd w:val="clear" w:color="auto" w:fill="FFFFFF"/>
        <w:spacing w:after="150" w:line="276" w:lineRule="auto"/>
        <w:ind w:firstLine="360"/>
        <w:jc w:val="both"/>
      </w:pPr>
      <w:r w:rsidRPr="001409A7"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:rsidR="00D83EA9" w:rsidRPr="001409A7" w:rsidRDefault="00D83EA9" w:rsidP="00D83EA9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 w:rsidRPr="001409A7"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D83EA9" w:rsidRPr="001409A7" w:rsidRDefault="00D83EA9" w:rsidP="00D83E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83EA9" w:rsidRPr="001409A7" w:rsidRDefault="00D83EA9" w:rsidP="00D83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D83EA9" w:rsidRPr="001409A7" w:rsidRDefault="00D83EA9" w:rsidP="00D83E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</w:t>
      </w:r>
      <w:r w:rsidR="0016538C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възход“ </w:t>
      </w:r>
      <w:r w:rsidR="005846FB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 в </w:t>
      </w: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Мездра</w:t>
      </w:r>
      <w:r w:rsidRPr="001409A7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</w:t>
      </w:r>
      <w:r w:rsidR="0016538C" w:rsidRPr="001409A7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1409A7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година.</w:t>
      </w:r>
    </w:p>
    <w:p w:rsidR="00D83EA9" w:rsidRPr="001409A7" w:rsidRDefault="00D83EA9" w:rsidP="0016538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9A7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</w:t>
      </w:r>
      <w:r w:rsidR="0016538C" w:rsidRPr="001409A7">
        <w:rPr>
          <w:rFonts w:ascii="Times New Roman" w:hAnsi="Times New Roman" w:cs="Times New Roman"/>
          <w:sz w:val="24"/>
          <w:szCs w:val="24"/>
          <w:shd w:val="clear" w:color="auto" w:fill="FFFFFF"/>
        </w:rPr>
        <w:t>та, съгласно решението на ЦИК е</w:t>
      </w:r>
      <w:r w:rsidR="0016538C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C46AE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Български възход</w:t>
      </w:r>
    </w:p>
    <w:p w:rsidR="00D83EA9" w:rsidRPr="001409A7" w:rsidRDefault="00D83EA9" w:rsidP="00D83EA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</w:t>
      </w:r>
      <w:r w:rsidR="0016538C"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възход“ </w:t>
      </w:r>
      <w:r w:rsidR="0016538C" w:rsidRPr="001409A7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в</w:t>
      </w:r>
      <w:r w:rsidRPr="001409A7">
        <w:rPr>
          <w:rFonts w:ascii="Times New Roman" w:eastAsia="Times New Roman" w:hAnsi="Times New Roman" w:cs="Times New Roman"/>
          <w:sz w:val="24"/>
          <w:szCs w:val="24"/>
        </w:rPr>
        <w:t xml:space="preserve"> Община Мездра на 29 октомври 2023 г. </w:t>
      </w:r>
    </w:p>
    <w:p w:rsidR="00D83EA9" w:rsidRPr="001409A7" w:rsidRDefault="00D83EA9" w:rsidP="0016538C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3EA9" w:rsidRPr="001409A7" w:rsidRDefault="00D83EA9" w:rsidP="00D83EA9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09A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</w:p>
    <w:p w:rsidR="00D83EA9" w:rsidRPr="001409A7" w:rsidRDefault="00D83EA9" w:rsidP="00D83EA9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1409A7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D83EA9" w:rsidRPr="001409A7" w:rsidRDefault="00D83EA9" w:rsidP="00D83EA9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1409A7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1409A7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D83EA9" w:rsidRPr="001409A7" w:rsidRDefault="00D83EA9" w:rsidP="00D83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409A7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D83EA9" w:rsidRPr="001409A7" w:rsidRDefault="00D83EA9" w:rsidP="00D83E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D83EA9" w:rsidRPr="001409A7" w:rsidRDefault="00D83EA9" w:rsidP="00D83E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1409A7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D83EA9" w:rsidRPr="001409A7" w:rsidRDefault="00D83EA9" w:rsidP="00D83E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409A7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D83EA9" w:rsidRPr="001409A7" w:rsidRDefault="00D83EA9" w:rsidP="00D83E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409A7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D83EA9" w:rsidRPr="001409A7" w:rsidRDefault="00D83EA9" w:rsidP="00D83EA9"/>
    <w:p w:rsidR="00D83EA9" w:rsidRPr="001409A7" w:rsidRDefault="00D83EA9" w:rsidP="00D83EA9"/>
    <w:p w:rsidR="00D83EA9" w:rsidRPr="001409A7" w:rsidRDefault="00D83EA9" w:rsidP="00D83EA9"/>
    <w:bookmarkEnd w:id="0"/>
    <w:p w:rsidR="00F35A86" w:rsidRPr="001409A7" w:rsidRDefault="00F35A86"/>
    <w:sectPr w:rsidR="00F35A86" w:rsidRPr="001409A7" w:rsidSect="0016538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36"/>
    <w:rsid w:val="001409A7"/>
    <w:rsid w:val="0016538C"/>
    <w:rsid w:val="002C46AE"/>
    <w:rsid w:val="005846FB"/>
    <w:rsid w:val="00965636"/>
    <w:rsid w:val="00D83EA9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6FF6"/>
  <w15:chartTrackingRefBased/>
  <w15:docId w15:val="{74DC0934-7EF5-442A-A2B4-C908FEF7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A9"/>
    <w:pPr>
      <w:spacing w:line="256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EA9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5</cp:revision>
  <dcterms:created xsi:type="dcterms:W3CDTF">2023-09-18T11:01:00Z</dcterms:created>
  <dcterms:modified xsi:type="dcterms:W3CDTF">2023-09-18T16:08:00Z</dcterms:modified>
</cp:coreProperties>
</file>