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70CA8">
        <w:rPr>
          <w:rFonts w:ascii="Times New Roman" w:hAnsi="Times New Roman"/>
          <w:b/>
          <w:sz w:val="28"/>
          <w:szCs w:val="28"/>
        </w:rPr>
        <w:t>1</w:t>
      </w:r>
      <w:r w:rsidR="000150C9">
        <w:rPr>
          <w:rFonts w:ascii="Times New Roman" w:hAnsi="Times New Roman"/>
          <w:b/>
          <w:sz w:val="28"/>
          <w:szCs w:val="28"/>
        </w:rPr>
        <w:t>2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B70CA8">
        <w:rPr>
          <w:rFonts w:ascii="Times New Roman" w:hAnsi="Times New Roman"/>
          <w:b/>
          <w:sz w:val="28"/>
          <w:szCs w:val="28"/>
        </w:rPr>
        <w:t>18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B70CA8">
        <w:rPr>
          <w:rFonts w:ascii="Times New Roman" w:hAnsi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0150C9" w:rsidRPr="000150C9" w:rsidRDefault="000150C9" w:rsidP="003E1D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бявяване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населените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места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Мездра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ще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произвеждат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едновременно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произвеждането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общи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0150C9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0150C9">
        <w:rPr>
          <w:rFonts w:ascii="Times New Roman" w:hAnsi="Times New Roman" w:cs="Times New Roman"/>
          <w:sz w:val="24"/>
          <w:szCs w:val="24"/>
          <w:lang w:val="en-US"/>
        </w:rPr>
        <w:t>година</w:t>
      </w:r>
      <w:proofErr w:type="spellEnd"/>
      <w:r w:rsidRPr="000150C9">
        <w:rPr>
          <w:rFonts w:ascii="Times New Roman" w:hAnsi="Times New Roman" w:cs="Times New Roman"/>
          <w:sz w:val="24"/>
          <w:szCs w:val="24"/>
        </w:rPr>
        <w:t>.</w:t>
      </w:r>
    </w:p>
    <w:p w:rsidR="000150C9" w:rsidRPr="000150C9" w:rsidRDefault="000150C9" w:rsidP="000150C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150C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и обявяване на номерата на изборните райони в община Мездра</w:t>
      </w:r>
    </w:p>
    <w:p w:rsidR="00555D74" w:rsidRPr="000150C9" w:rsidRDefault="000150C9" w:rsidP="000150C9">
      <w:pPr>
        <w:pStyle w:val="a3"/>
        <w:numPr>
          <w:ilvl w:val="0"/>
          <w:numId w:val="1"/>
        </w:numPr>
      </w:pPr>
      <w:r>
        <w:rPr>
          <w:rFonts w:ascii="Times New Roman CYR" w:hAnsi="Times New Roman CYR" w:cs="Times New Roman CYR"/>
          <w:sz w:val="24"/>
          <w:szCs w:val="24"/>
        </w:rPr>
        <w:t>Ф</w:t>
      </w:r>
      <w:r w:rsidRPr="000150C9">
        <w:rPr>
          <w:rFonts w:ascii="Times New Roman CYR" w:hAnsi="Times New Roman CYR" w:cs="Times New Roman CYR"/>
          <w:sz w:val="24"/>
          <w:szCs w:val="24"/>
        </w:rPr>
        <w:t>ормиране на единните номера на избирателните секции в община Мездра.</w:t>
      </w:r>
    </w:p>
    <w:p w:rsidR="000150C9" w:rsidRPr="00555D74" w:rsidRDefault="000150C9" w:rsidP="000150C9">
      <w:pPr>
        <w:pStyle w:val="a3"/>
        <w:numPr>
          <w:ilvl w:val="0"/>
          <w:numId w:val="1"/>
        </w:numPr>
      </w:pPr>
      <w:r>
        <w:rPr>
          <w:rFonts w:ascii="Times New Roman CYR" w:hAnsi="Times New Roman CYR" w:cs="Times New Roman CYR"/>
          <w:sz w:val="24"/>
          <w:szCs w:val="24"/>
        </w:rPr>
        <w:t>Други</w:t>
      </w:r>
      <w:bookmarkStart w:id="0" w:name="_GoBack"/>
      <w:bookmarkEnd w:id="0"/>
    </w:p>
    <w:sectPr w:rsidR="000150C9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15BF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45</cp:revision>
  <cp:lastPrinted>2023-09-09T06:57:00Z</cp:lastPrinted>
  <dcterms:created xsi:type="dcterms:W3CDTF">2021-04-21T05:58:00Z</dcterms:created>
  <dcterms:modified xsi:type="dcterms:W3CDTF">2023-09-12T15:08:00Z</dcterms:modified>
</cp:coreProperties>
</file>